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Default="00F873CF" w:rsidP="001C52BB">
      <w:pPr>
        <w:spacing w:after="0"/>
        <w:rPr>
          <w:rFonts w:asciiTheme="majorHAnsi" w:hAnsiTheme="majorHAnsi"/>
          <w:sz w:val="20"/>
          <w:szCs w:val="20"/>
        </w:rPr>
      </w:pPr>
    </w:p>
    <w:p w14:paraId="72F7DAC4" w14:textId="209F3DE2" w:rsidR="007728FF" w:rsidRPr="006915B7" w:rsidRDefault="007728FF" w:rsidP="007728FF">
      <w:pPr>
        <w:spacing w:after="0" w:line="259" w:lineRule="auto"/>
        <w:rPr>
          <w:rFonts w:eastAsiaTheme="minorHAnsi" w:cstheme="minorHAnsi"/>
          <w:b/>
        </w:rPr>
      </w:pPr>
      <w:r w:rsidRPr="00BF41C0">
        <w:rPr>
          <w:rFonts w:eastAsiaTheme="minorHAnsi" w:cstheme="minorHAnsi"/>
          <w:b/>
        </w:rPr>
        <w:t xml:space="preserve">Position </w:t>
      </w:r>
      <w:r w:rsidRPr="006915B7">
        <w:rPr>
          <w:rFonts w:eastAsiaTheme="minorHAnsi" w:cstheme="minorHAnsi"/>
          <w:b/>
        </w:rPr>
        <w:t xml:space="preserve">Title: </w:t>
      </w:r>
      <w:r w:rsidR="009B4001" w:rsidRPr="006915B7">
        <w:rPr>
          <w:rFonts w:eastAsiaTheme="minorHAnsi" w:cstheme="minorHAnsi"/>
          <w:b/>
        </w:rPr>
        <w:t>Construction Project</w:t>
      </w:r>
      <w:r w:rsidR="0070419D" w:rsidRPr="006915B7">
        <w:rPr>
          <w:rFonts w:eastAsiaTheme="minorHAnsi" w:cstheme="minorHAnsi"/>
          <w:b/>
        </w:rPr>
        <w:t xml:space="preserve"> </w:t>
      </w:r>
      <w:r w:rsidRPr="006915B7">
        <w:rPr>
          <w:rFonts w:eastAsiaTheme="minorHAnsi" w:cstheme="minorHAnsi"/>
          <w:b/>
        </w:rPr>
        <w:t>Manager</w:t>
      </w:r>
    </w:p>
    <w:p w14:paraId="29908DE3" w14:textId="30BB010B" w:rsidR="007728FF" w:rsidRPr="006915B7" w:rsidRDefault="007728FF" w:rsidP="007728FF">
      <w:pPr>
        <w:spacing w:after="0" w:line="259" w:lineRule="auto"/>
        <w:rPr>
          <w:rFonts w:eastAsiaTheme="minorHAnsi" w:cstheme="minorHAnsi"/>
          <w:b/>
        </w:rPr>
      </w:pPr>
      <w:r w:rsidRPr="006915B7">
        <w:rPr>
          <w:rFonts w:eastAsiaTheme="minorHAnsi" w:cstheme="minorHAnsi"/>
          <w:b/>
        </w:rPr>
        <w:t xml:space="preserve">Department: </w:t>
      </w:r>
      <w:r w:rsidR="00E82EEF" w:rsidRPr="006915B7">
        <w:rPr>
          <w:rFonts w:eastAsiaTheme="minorHAnsi" w:cstheme="minorHAnsi"/>
          <w:b/>
        </w:rPr>
        <w:t>Operations</w:t>
      </w:r>
    </w:p>
    <w:p w14:paraId="29A0119C" w14:textId="5EE29EFB" w:rsidR="007728FF" w:rsidRPr="006915B7" w:rsidRDefault="007728FF" w:rsidP="007728FF">
      <w:pPr>
        <w:spacing w:after="0" w:line="259" w:lineRule="auto"/>
        <w:rPr>
          <w:rFonts w:eastAsiaTheme="minorHAnsi" w:cstheme="minorHAnsi"/>
          <w:b/>
        </w:rPr>
      </w:pPr>
      <w:r w:rsidRPr="006915B7">
        <w:rPr>
          <w:rFonts w:eastAsiaTheme="minorHAnsi" w:cstheme="minorHAnsi"/>
          <w:b/>
        </w:rPr>
        <w:t xml:space="preserve">Reports to: </w:t>
      </w:r>
      <w:r w:rsidR="00427DBD" w:rsidRPr="006915B7">
        <w:rPr>
          <w:rFonts w:eastAsiaTheme="minorHAnsi" w:cstheme="minorHAnsi"/>
          <w:b/>
        </w:rPr>
        <w:t>Administrator</w:t>
      </w:r>
    </w:p>
    <w:p w14:paraId="7CD066D5" w14:textId="10251379" w:rsidR="007728FF" w:rsidRPr="006915B7" w:rsidRDefault="007728FF" w:rsidP="007728FF">
      <w:pPr>
        <w:spacing w:after="0" w:line="259" w:lineRule="auto"/>
        <w:rPr>
          <w:rFonts w:eastAsiaTheme="minorHAnsi" w:cstheme="minorHAnsi"/>
          <w:b/>
        </w:rPr>
      </w:pPr>
      <w:r w:rsidRPr="006915B7">
        <w:rPr>
          <w:rFonts w:eastAsiaTheme="minorHAnsi" w:cstheme="minorHAnsi"/>
          <w:b/>
        </w:rPr>
        <w:t xml:space="preserve">Revised Date: </w:t>
      </w:r>
      <w:r w:rsidR="00A2690E">
        <w:rPr>
          <w:rFonts w:eastAsiaTheme="minorHAnsi" w:cstheme="minorHAnsi"/>
          <w:b/>
        </w:rPr>
        <w:t>4/4/24</w:t>
      </w:r>
    </w:p>
    <w:p w14:paraId="6205FF6D" w14:textId="77777777" w:rsidR="007728FF" w:rsidRPr="006915B7" w:rsidRDefault="007728FF" w:rsidP="007728FF">
      <w:pPr>
        <w:spacing w:after="0" w:line="259" w:lineRule="auto"/>
        <w:rPr>
          <w:rFonts w:eastAsiaTheme="minorHAnsi" w:cstheme="minorHAnsi"/>
          <w:b/>
        </w:rPr>
      </w:pPr>
      <w:r w:rsidRPr="006915B7">
        <w:rPr>
          <w:rFonts w:eastAsiaTheme="minorHAnsi" w:cstheme="minorHAnsi"/>
          <w:b/>
        </w:rPr>
        <w:t>Employment Status: Full-time 37.5 hours per week, at minimum</w:t>
      </w:r>
    </w:p>
    <w:p w14:paraId="1B24D0CA" w14:textId="2BB40672" w:rsidR="007728FF" w:rsidRPr="006915B7" w:rsidRDefault="007728FF" w:rsidP="007728FF">
      <w:pPr>
        <w:spacing w:after="0" w:line="259" w:lineRule="auto"/>
        <w:rPr>
          <w:rFonts w:eastAsiaTheme="minorHAnsi" w:cstheme="minorHAnsi"/>
          <w:b/>
        </w:rPr>
      </w:pPr>
      <w:r w:rsidRPr="006915B7">
        <w:rPr>
          <w:rFonts w:eastAsiaTheme="minorHAnsi" w:cstheme="minorHAnsi"/>
          <w:b/>
        </w:rPr>
        <w:t>Comp Grade:</w:t>
      </w:r>
      <w:r w:rsidR="006915B7" w:rsidRPr="006915B7">
        <w:rPr>
          <w:rFonts w:eastAsiaTheme="minorHAnsi" w:cstheme="minorHAnsi"/>
          <w:b/>
        </w:rPr>
        <w:t xml:space="preserve"> 11</w:t>
      </w:r>
    </w:p>
    <w:p w14:paraId="19623659" w14:textId="2E35A298" w:rsidR="006915B7" w:rsidRPr="006915B7" w:rsidRDefault="006915B7" w:rsidP="007728FF">
      <w:pPr>
        <w:spacing w:after="0" w:line="259" w:lineRule="auto"/>
        <w:rPr>
          <w:rFonts w:eastAsiaTheme="minorHAnsi" w:cstheme="minorHAnsi"/>
          <w:b/>
        </w:rPr>
      </w:pPr>
      <w:r w:rsidRPr="006915B7">
        <w:rPr>
          <w:rFonts w:eastAsiaTheme="minorHAnsi" w:cstheme="minorHAnsi"/>
          <w:b/>
        </w:rPr>
        <w:t>Pay Range: $88,136-$104,766</w:t>
      </w:r>
    </w:p>
    <w:p w14:paraId="6E6AA734" w14:textId="1DE05897" w:rsidR="007728FF" w:rsidRPr="006915B7" w:rsidRDefault="007728FF" w:rsidP="007728FF">
      <w:pPr>
        <w:spacing w:after="0" w:line="259" w:lineRule="auto"/>
        <w:rPr>
          <w:rFonts w:eastAsiaTheme="minorHAnsi" w:cstheme="minorHAnsi"/>
          <w:b/>
        </w:rPr>
      </w:pPr>
      <w:r w:rsidRPr="006915B7">
        <w:rPr>
          <w:rFonts w:eastAsiaTheme="minorHAnsi" w:cstheme="minorHAnsi"/>
          <w:b/>
        </w:rPr>
        <w:t xml:space="preserve">Work Hours:  </w:t>
      </w:r>
      <w:r w:rsidR="00E86BFF" w:rsidRPr="006915B7">
        <w:rPr>
          <w:rFonts w:eastAsiaTheme="minorHAnsi" w:cstheme="minorHAnsi"/>
          <w:b/>
        </w:rPr>
        <w:t>B</w:t>
      </w:r>
      <w:r w:rsidRPr="006915B7">
        <w:rPr>
          <w:rFonts w:eastAsiaTheme="minorHAnsi" w:cstheme="minorHAnsi"/>
          <w:b/>
        </w:rPr>
        <w:t xml:space="preserve">ased on business needs between the hours of </w:t>
      </w:r>
      <w:r w:rsidR="00E86BFF" w:rsidRPr="006915B7">
        <w:rPr>
          <w:rFonts w:cstheme="minorHAnsi"/>
          <w:b/>
        </w:rPr>
        <w:t>6</w:t>
      </w:r>
      <w:r w:rsidRPr="006915B7">
        <w:rPr>
          <w:rFonts w:cstheme="minorHAnsi"/>
          <w:b/>
        </w:rPr>
        <w:t xml:space="preserve">AM – </w:t>
      </w:r>
      <w:r w:rsidR="00E86BFF" w:rsidRPr="006915B7">
        <w:rPr>
          <w:rFonts w:cstheme="minorHAnsi"/>
          <w:b/>
        </w:rPr>
        <w:t>6</w:t>
      </w:r>
      <w:r w:rsidRPr="006915B7">
        <w:rPr>
          <w:rFonts w:cstheme="minorHAnsi"/>
          <w:b/>
        </w:rPr>
        <w:t>PM</w:t>
      </w:r>
    </w:p>
    <w:p w14:paraId="0C9D5D38" w14:textId="77777777" w:rsidR="007728FF" w:rsidRPr="006915B7" w:rsidRDefault="007728FF" w:rsidP="007728FF">
      <w:pPr>
        <w:spacing w:after="0" w:line="259" w:lineRule="auto"/>
        <w:rPr>
          <w:rFonts w:eastAsiaTheme="minorHAnsi" w:cstheme="minorHAnsi"/>
          <w:b/>
        </w:rPr>
      </w:pPr>
      <w:r w:rsidRPr="006915B7">
        <w:rPr>
          <w:rFonts w:eastAsiaTheme="minorHAnsi" w:cstheme="minorHAnsi"/>
          <w:b/>
        </w:rPr>
        <w:t>FLSA: Exempt</w:t>
      </w:r>
    </w:p>
    <w:p w14:paraId="0C0DF368" w14:textId="57A0FA4F" w:rsidR="007728FF" w:rsidRPr="006915B7" w:rsidRDefault="007728FF" w:rsidP="007728FF">
      <w:pPr>
        <w:spacing w:after="0" w:line="259" w:lineRule="auto"/>
        <w:rPr>
          <w:rFonts w:eastAsiaTheme="minorHAnsi" w:cstheme="minorHAnsi"/>
          <w:b/>
        </w:rPr>
      </w:pPr>
      <w:r w:rsidRPr="006915B7">
        <w:rPr>
          <w:rFonts w:eastAsiaTheme="minorHAnsi" w:cstheme="minorHAnsi"/>
          <w:b/>
        </w:rPr>
        <w:t xml:space="preserve">Supervisory Responsibilities: </w:t>
      </w:r>
      <w:r w:rsidR="009B4001" w:rsidRPr="006915B7">
        <w:rPr>
          <w:rFonts w:eastAsiaTheme="minorHAnsi" w:cstheme="minorHAnsi"/>
          <w:b/>
        </w:rPr>
        <w:t>Third Party Contractors</w:t>
      </w:r>
    </w:p>
    <w:p w14:paraId="0E3F89E4" w14:textId="77777777" w:rsidR="007728FF" w:rsidRPr="00BF41C0" w:rsidRDefault="007728FF" w:rsidP="007728FF">
      <w:pPr>
        <w:autoSpaceDE w:val="0"/>
        <w:autoSpaceDN w:val="0"/>
        <w:adjustRightInd w:val="0"/>
        <w:rPr>
          <w:rFonts w:cstheme="minorHAnsi"/>
          <w:b/>
          <w:bCs/>
        </w:rPr>
      </w:pPr>
      <w:r w:rsidRPr="00BF41C0">
        <w:rPr>
          <w:rFonts w:cstheme="minorHAnsi"/>
          <w:b/>
          <w:bCs/>
        </w:rPr>
        <w:t>Position Summary:</w:t>
      </w:r>
    </w:p>
    <w:p w14:paraId="3699B0A4" w14:textId="3FFCDDFC" w:rsidR="007728FF" w:rsidRPr="00E20087" w:rsidRDefault="007728FF" w:rsidP="007728FF">
      <w:pPr>
        <w:rPr>
          <w:rFonts w:cstheme="minorHAnsi"/>
          <w:color w:val="FF0000"/>
        </w:rPr>
      </w:pPr>
      <w:r w:rsidRPr="00E20087">
        <w:rPr>
          <w:rFonts w:cstheme="minorHAnsi"/>
        </w:rPr>
        <w:t xml:space="preserve">The </w:t>
      </w:r>
      <w:r w:rsidR="009B4001">
        <w:rPr>
          <w:rFonts w:cstheme="minorHAnsi"/>
        </w:rPr>
        <w:t xml:space="preserve">Construction Project Manager’s primary role is to serve as MART’s oversight of on-going construction, </w:t>
      </w:r>
      <w:r w:rsidR="00E86BFF">
        <w:rPr>
          <w:rFonts w:cstheme="minorHAnsi"/>
        </w:rPr>
        <w:t>renovation,</w:t>
      </w:r>
      <w:r w:rsidR="009B4001">
        <w:rPr>
          <w:rFonts w:cstheme="minorHAnsi"/>
        </w:rPr>
        <w:t xml:space="preserve"> and improvement projects. This includes but is not limited to Projects in various stages of development (Concept, Design, Construction, and Close out). The position will interact with MART Stakeholders, </w:t>
      </w:r>
      <w:r w:rsidR="00E86BFF">
        <w:rPr>
          <w:rFonts w:cstheme="minorHAnsi"/>
        </w:rPr>
        <w:t>community,</w:t>
      </w:r>
      <w:r w:rsidR="009B4001">
        <w:rPr>
          <w:rFonts w:cstheme="minorHAnsi"/>
        </w:rPr>
        <w:t xml:space="preserve"> and officials, and ensure the needs of those respective parties are met by the Design teams, as well as through construction with oversight of contractor activities. </w:t>
      </w:r>
    </w:p>
    <w:p w14:paraId="2C2DFBA8" w14:textId="77777777" w:rsidR="007728FF" w:rsidRPr="00BF41C0" w:rsidRDefault="007728FF" w:rsidP="007728FF">
      <w:pPr>
        <w:rPr>
          <w:rFonts w:cstheme="minorHAnsi"/>
          <w:b/>
        </w:rPr>
      </w:pPr>
      <w:r w:rsidRPr="00BF41C0">
        <w:rPr>
          <w:rFonts w:cstheme="minorHAnsi"/>
          <w:b/>
        </w:rPr>
        <w:t>Essential Functions/Position Responsibilities:</w:t>
      </w:r>
    </w:p>
    <w:p w14:paraId="3B4AFC80" w14:textId="0A031ECA" w:rsidR="009B4001" w:rsidRDefault="009B4001" w:rsidP="009B4001">
      <w:pPr>
        <w:numPr>
          <w:ilvl w:val="0"/>
          <w:numId w:val="16"/>
        </w:numPr>
        <w:rPr>
          <w:rFonts w:cstheme="minorHAnsi"/>
        </w:rPr>
      </w:pPr>
      <w:r>
        <w:rPr>
          <w:rFonts w:cstheme="minorHAnsi"/>
        </w:rPr>
        <w:t xml:space="preserve">Serve as </w:t>
      </w:r>
      <w:r w:rsidR="00E86BFF">
        <w:rPr>
          <w:rFonts w:cstheme="minorHAnsi"/>
        </w:rPr>
        <w:t>liaison</w:t>
      </w:r>
      <w:r>
        <w:rPr>
          <w:rFonts w:cstheme="minorHAnsi"/>
        </w:rPr>
        <w:t xml:space="preserve"> between MART’s leadership team and various Engineering, Contractor, and </w:t>
      </w:r>
      <w:r w:rsidR="00E86BFF">
        <w:rPr>
          <w:rFonts w:cstheme="minorHAnsi"/>
        </w:rPr>
        <w:t>specialty</w:t>
      </w:r>
      <w:r>
        <w:rPr>
          <w:rFonts w:cstheme="minorHAnsi"/>
        </w:rPr>
        <w:t xml:space="preserve"> firms for the purpose of ensuring compliance with MART’s Capital Improvement Plan.</w:t>
      </w:r>
    </w:p>
    <w:p w14:paraId="68BC8892" w14:textId="601BFF07" w:rsidR="009B4001" w:rsidRPr="009B4001" w:rsidRDefault="009B4001" w:rsidP="009B4001">
      <w:pPr>
        <w:numPr>
          <w:ilvl w:val="0"/>
          <w:numId w:val="16"/>
        </w:numPr>
        <w:rPr>
          <w:rFonts w:cstheme="minorHAnsi"/>
        </w:rPr>
      </w:pPr>
      <w:r w:rsidRPr="009B4001">
        <w:rPr>
          <w:rFonts w:cstheme="minorHAnsi"/>
        </w:rPr>
        <w:t xml:space="preserve">Plan, schedule, or coordinate construction project activities </w:t>
      </w:r>
      <w:r>
        <w:rPr>
          <w:rFonts w:cstheme="minorHAnsi"/>
        </w:rPr>
        <w:t xml:space="preserve">and meet </w:t>
      </w:r>
      <w:r w:rsidRPr="009B4001">
        <w:rPr>
          <w:rFonts w:cstheme="minorHAnsi"/>
        </w:rPr>
        <w:t>deadlines</w:t>
      </w:r>
      <w:r>
        <w:rPr>
          <w:rFonts w:cstheme="minorHAnsi"/>
        </w:rPr>
        <w:t>, such as State and Federal obligation and spend down requirements</w:t>
      </w:r>
      <w:r w:rsidRPr="009B4001">
        <w:rPr>
          <w:rFonts w:cstheme="minorHAnsi"/>
        </w:rPr>
        <w:t>.</w:t>
      </w:r>
    </w:p>
    <w:p w14:paraId="05214908" w14:textId="7F81F5A5" w:rsidR="009B4001" w:rsidRPr="009B4001" w:rsidRDefault="009B4001" w:rsidP="009B4001">
      <w:pPr>
        <w:numPr>
          <w:ilvl w:val="0"/>
          <w:numId w:val="16"/>
        </w:numPr>
        <w:rPr>
          <w:rFonts w:cstheme="minorHAnsi"/>
        </w:rPr>
      </w:pPr>
      <w:r w:rsidRPr="009B4001">
        <w:rPr>
          <w:rFonts w:cstheme="minorHAnsi"/>
        </w:rPr>
        <w:t xml:space="preserve">Prepare and submit budget estimates, progress reports, </w:t>
      </w:r>
      <w:r>
        <w:rPr>
          <w:rFonts w:cstheme="minorHAnsi"/>
        </w:rPr>
        <w:t>and</w:t>
      </w:r>
      <w:r w:rsidRPr="009B4001">
        <w:rPr>
          <w:rFonts w:cstheme="minorHAnsi"/>
        </w:rPr>
        <w:t xml:space="preserve"> cost tracking reports.</w:t>
      </w:r>
    </w:p>
    <w:p w14:paraId="10C09B5D" w14:textId="0545B4BB" w:rsidR="009B4001" w:rsidRDefault="009B4001" w:rsidP="009B4001">
      <w:pPr>
        <w:numPr>
          <w:ilvl w:val="0"/>
          <w:numId w:val="16"/>
        </w:numPr>
        <w:rPr>
          <w:rFonts w:cstheme="minorHAnsi"/>
        </w:rPr>
      </w:pPr>
      <w:r w:rsidRPr="009B4001">
        <w:rPr>
          <w:rFonts w:cstheme="minorHAnsi"/>
        </w:rPr>
        <w:t>Interpret and explain plans and contract terms to</w:t>
      </w:r>
      <w:r>
        <w:rPr>
          <w:rFonts w:cstheme="minorHAnsi"/>
        </w:rPr>
        <w:t xml:space="preserve"> MART’s Leadership team (</w:t>
      </w:r>
      <w:r w:rsidRPr="009B4001">
        <w:rPr>
          <w:rFonts w:cstheme="minorHAnsi"/>
        </w:rPr>
        <w:t>owner</w:t>
      </w:r>
      <w:r>
        <w:rPr>
          <w:rFonts w:cstheme="minorHAnsi"/>
        </w:rPr>
        <w:t>).</w:t>
      </w:r>
    </w:p>
    <w:p w14:paraId="6C3AFCF3" w14:textId="5F8337A3" w:rsidR="009B4001" w:rsidRDefault="009B4001" w:rsidP="009B4001">
      <w:pPr>
        <w:numPr>
          <w:ilvl w:val="0"/>
          <w:numId w:val="16"/>
        </w:numPr>
        <w:rPr>
          <w:rFonts w:cstheme="minorHAnsi"/>
        </w:rPr>
      </w:pPr>
      <w:r>
        <w:rPr>
          <w:rFonts w:cstheme="minorHAnsi"/>
        </w:rPr>
        <w:t>Present project impact presentation to staff/stakeholders prior to the commencement of work.</w:t>
      </w:r>
    </w:p>
    <w:p w14:paraId="67FE36A9" w14:textId="7DBE68ED" w:rsidR="009B4001" w:rsidRDefault="009B4001" w:rsidP="009B4001">
      <w:pPr>
        <w:numPr>
          <w:ilvl w:val="0"/>
          <w:numId w:val="16"/>
        </w:numPr>
        <w:rPr>
          <w:rFonts w:cstheme="minorHAnsi"/>
        </w:rPr>
      </w:pPr>
      <w:r>
        <w:rPr>
          <w:rFonts w:cstheme="minorHAnsi"/>
        </w:rPr>
        <w:t xml:space="preserve">Communicate disruptions, </w:t>
      </w:r>
      <w:r w:rsidR="006421E8">
        <w:rPr>
          <w:rFonts w:cstheme="minorHAnsi"/>
        </w:rPr>
        <w:t>mitigations,</w:t>
      </w:r>
      <w:r>
        <w:rPr>
          <w:rFonts w:cstheme="minorHAnsi"/>
        </w:rPr>
        <w:t xml:space="preserve"> and other notices to facility staff in advance of events</w:t>
      </w:r>
      <w:r w:rsidR="00E86BFF">
        <w:rPr>
          <w:rFonts w:cstheme="minorHAnsi"/>
        </w:rPr>
        <w:t>. Maximize mitigation to ensure operational capacity is not disrupted.</w:t>
      </w:r>
    </w:p>
    <w:p w14:paraId="1BA4E53C" w14:textId="3F213A76" w:rsidR="00E86BFF" w:rsidRDefault="00E86BFF" w:rsidP="009B4001">
      <w:pPr>
        <w:numPr>
          <w:ilvl w:val="0"/>
          <w:numId w:val="16"/>
        </w:numPr>
        <w:rPr>
          <w:rFonts w:cstheme="minorHAnsi"/>
        </w:rPr>
      </w:pPr>
      <w:r>
        <w:rPr>
          <w:rFonts w:cstheme="minorHAnsi"/>
        </w:rPr>
        <w:t xml:space="preserve">Coordinate with MART’s Facilities Maintenance Manger on projects, to ensure no overlap exists. </w:t>
      </w:r>
    </w:p>
    <w:p w14:paraId="5DB0D3E8" w14:textId="3ED51FFB" w:rsidR="00E86BFF" w:rsidRPr="009B4001" w:rsidRDefault="00E86BFF" w:rsidP="009B4001">
      <w:pPr>
        <w:numPr>
          <w:ilvl w:val="0"/>
          <w:numId w:val="16"/>
        </w:numPr>
        <w:rPr>
          <w:rFonts w:cstheme="minorHAnsi"/>
        </w:rPr>
      </w:pPr>
      <w:r>
        <w:rPr>
          <w:rFonts w:cstheme="minorHAnsi"/>
        </w:rPr>
        <w:lastRenderedPageBreak/>
        <w:t xml:space="preserve">Coordinate with The Operating Companies’ Fleet Manger on projects to ensure no fleet operations are modified where needed or the project is modified to ensure fleet operational capacity. </w:t>
      </w:r>
    </w:p>
    <w:p w14:paraId="329169C8" w14:textId="77777777" w:rsidR="00E86BFF" w:rsidRDefault="00E86BFF" w:rsidP="009B4001">
      <w:pPr>
        <w:numPr>
          <w:ilvl w:val="0"/>
          <w:numId w:val="16"/>
        </w:numPr>
        <w:rPr>
          <w:rFonts w:cstheme="minorHAnsi"/>
        </w:rPr>
      </w:pPr>
      <w:r>
        <w:rPr>
          <w:rFonts w:cstheme="minorHAnsi"/>
        </w:rPr>
        <w:t xml:space="preserve">In Coordination with MART’s Procurement &amp; Compliance Manager: </w:t>
      </w:r>
    </w:p>
    <w:p w14:paraId="47272A2B" w14:textId="77777777" w:rsidR="00E86BFF" w:rsidRDefault="009B4001" w:rsidP="00E86BFF">
      <w:pPr>
        <w:numPr>
          <w:ilvl w:val="1"/>
          <w:numId w:val="16"/>
        </w:numPr>
        <w:rPr>
          <w:rFonts w:cstheme="minorHAnsi"/>
        </w:rPr>
      </w:pPr>
      <w:r w:rsidRPr="009B4001">
        <w:rPr>
          <w:rFonts w:cstheme="minorHAnsi"/>
        </w:rPr>
        <w:t xml:space="preserve">Prepare </w:t>
      </w:r>
      <w:r w:rsidR="00E86BFF">
        <w:rPr>
          <w:rFonts w:cstheme="minorHAnsi"/>
        </w:rPr>
        <w:t xml:space="preserve">Projects for procurement. </w:t>
      </w:r>
    </w:p>
    <w:p w14:paraId="4EC4452D" w14:textId="241A5625" w:rsidR="009B4001" w:rsidRDefault="00E86BFF" w:rsidP="00E86BFF">
      <w:pPr>
        <w:numPr>
          <w:ilvl w:val="1"/>
          <w:numId w:val="16"/>
        </w:numPr>
        <w:rPr>
          <w:rFonts w:cstheme="minorHAnsi"/>
        </w:rPr>
      </w:pPr>
      <w:r>
        <w:rPr>
          <w:rFonts w:cstheme="minorHAnsi"/>
        </w:rPr>
        <w:t>N</w:t>
      </w:r>
      <w:r w:rsidR="009B4001" w:rsidRPr="009B4001">
        <w:rPr>
          <w:rFonts w:cstheme="minorHAnsi"/>
        </w:rPr>
        <w:t>egotiate revisions to contractual agreements with architects, consultants, clients, suppliers, or subcontractors.</w:t>
      </w:r>
    </w:p>
    <w:p w14:paraId="1F041D6F" w14:textId="1733DD28" w:rsidR="00E86BFF" w:rsidRDefault="00E86BFF" w:rsidP="00E86BFF">
      <w:pPr>
        <w:numPr>
          <w:ilvl w:val="1"/>
          <w:numId w:val="16"/>
        </w:numPr>
        <w:rPr>
          <w:rFonts w:cstheme="minorHAnsi"/>
        </w:rPr>
      </w:pPr>
      <w:r>
        <w:rPr>
          <w:rFonts w:cstheme="minorHAnsi"/>
        </w:rPr>
        <w:t xml:space="preserve">Ensure compliance with State (MA) and Federal (FTA) requirements throughout the life of the project. </w:t>
      </w:r>
    </w:p>
    <w:p w14:paraId="50EC4536" w14:textId="0A2C15DD" w:rsidR="00E86BFF" w:rsidRDefault="00E86BFF" w:rsidP="00E86BFF">
      <w:pPr>
        <w:numPr>
          <w:ilvl w:val="0"/>
          <w:numId w:val="16"/>
        </w:numPr>
        <w:rPr>
          <w:rFonts w:cstheme="minorHAnsi"/>
        </w:rPr>
      </w:pPr>
      <w:r>
        <w:rPr>
          <w:rFonts w:cstheme="minorHAnsi"/>
        </w:rPr>
        <w:t xml:space="preserve">In </w:t>
      </w:r>
      <w:r w:rsidR="002444D0">
        <w:rPr>
          <w:rFonts w:cstheme="minorHAnsi"/>
        </w:rPr>
        <w:t>Coordination</w:t>
      </w:r>
      <w:r>
        <w:rPr>
          <w:rFonts w:cstheme="minorHAnsi"/>
        </w:rPr>
        <w:t xml:space="preserve"> with MART’s Grant’s Manager:</w:t>
      </w:r>
    </w:p>
    <w:p w14:paraId="36EBAC5C" w14:textId="461FC90B" w:rsidR="00E86BFF" w:rsidRDefault="00E86BFF" w:rsidP="00E86BFF">
      <w:pPr>
        <w:numPr>
          <w:ilvl w:val="1"/>
          <w:numId w:val="16"/>
        </w:numPr>
        <w:rPr>
          <w:rFonts w:cstheme="minorHAnsi"/>
        </w:rPr>
      </w:pPr>
      <w:r>
        <w:rPr>
          <w:rFonts w:cstheme="minorHAnsi"/>
        </w:rPr>
        <w:t>Prepare yearly updates for the Capital Improvement Plan based on current events and needs of the Agency</w:t>
      </w:r>
    </w:p>
    <w:p w14:paraId="167C16B3" w14:textId="5953371C" w:rsidR="00E86BFF" w:rsidRDefault="00E86BFF" w:rsidP="00E86BFF">
      <w:pPr>
        <w:numPr>
          <w:ilvl w:val="1"/>
          <w:numId w:val="16"/>
        </w:numPr>
        <w:rPr>
          <w:rFonts w:cstheme="minorHAnsi"/>
        </w:rPr>
      </w:pPr>
      <w:r>
        <w:rPr>
          <w:rFonts w:cstheme="minorHAnsi"/>
        </w:rPr>
        <w:t xml:space="preserve">Ensure goals are met for each fiscal year (Projects, DBE, </w:t>
      </w:r>
      <w:r w:rsidR="002444D0">
        <w:rPr>
          <w:rFonts w:cstheme="minorHAnsi"/>
        </w:rPr>
        <w:t>Timelines)</w:t>
      </w:r>
    </w:p>
    <w:p w14:paraId="13C106B6" w14:textId="669FE427" w:rsidR="002444D0" w:rsidRDefault="002444D0" w:rsidP="00E86BFF">
      <w:pPr>
        <w:numPr>
          <w:ilvl w:val="1"/>
          <w:numId w:val="16"/>
        </w:numPr>
        <w:rPr>
          <w:rFonts w:cstheme="minorHAnsi"/>
        </w:rPr>
      </w:pPr>
      <w:r>
        <w:rPr>
          <w:rFonts w:cstheme="minorHAnsi"/>
        </w:rPr>
        <w:t xml:space="preserve">Develop a </w:t>
      </w:r>
      <w:r w:rsidR="006421E8">
        <w:rPr>
          <w:rFonts w:cstheme="minorHAnsi"/>
        </w:rPr>
        <w:t>5-year</w:t>
      </w:r>
      <w:r>
        <w:rPr>
          <w:rFonts w:cstheme="minorHAnsi"/>
        </w:rPr>
        <w:t xml:space="preserve"> Capital Improvement Plan </w:t>
      </w:r>
    </w:p>
    <w:p w14:paraId="794907A6" w14:textId="7B6881D1" w:rsidR="002444D0" w:rsidRPr="009B4001" w:rsidRDefault="002444D0" w:rsidP="00E86BFF">
      <w:pPr>
        <w:numPr>
          <w:ilvl w:val="1"/>
          <w:numId w:val="16"/>
        </w:numPr>
        <w:rPr>
          <w:rFonts w:cstheme="minorHAnsi"/>
        </w:rPr>
      </w:pPr>
      <w:r>
        <w:rPr>
          <w:rFonts w:cstheme="minorHAnsi"/>
        </w:rPr>
        <w:t>Attend meetings to provide background or contextual information to various agencies’ (FTA, MASSDOT, MPO, MRPC) on a given project.</w:t>
      </w:r>
    </w:p>
    <w:p w14:paraId="1406E587" w14:textId="77777777" w:rsidR="009B4001" w:rsidRPr="009B4001" w:rsidRDefault="009B4001" w:rsidP="009B4001">
      <w:pPr>
        <w:numPr>
          <w:ilvl w:val="0"/>
          <w:numId w:val="16"/>
        </w:numPr>
        <w:rPr>
          <w:rFonts w:cstheme="minorHAnsi"/>
        </w:rPr>
      </w:pPr>
      <w:r w:rsidRPr="009B4001">
        <w:rPr>
          <w:rFonts w:cstheme="minorHAnsi"/>
        </w:rPr>
        <w:t>Confer with supervisory personnel, owners, contractors, or design professionals to discuss and resolve matters, such as work procedures, complaints, or construction problems.</w:t>
      </w:r>
    </w:p>
    <w:p w14:paraId="03FA4D99" w14:textId="77777777" w:rsidR="009B4001" w:rsidRPr="009B4001" w:rsidRDefault="009B4001" w:rsidP="009B4001">
      <w:pPr>
        <w:numPr>
          <w:ilvl w:val="0"/>
          <w:numId w:val="16"/>
        </w:numPr>
        <w:rPr>
          <w:rFonts w:cstheme="minorHAnsi"/>
        </w:rPr>
      </w:pPr>
      <w:r w:rsidRPr="009B4001">
        <w:rPr>
          <w:rFonts w:cstheme="minorHAnsi"/>
        </w:rPr>
        <w:t>Plan, organize, or direct activities concerned with the construction or maintenance of structures, facilities, or systems.</w:t>
      </w:r>
    </w:p>
    <w:p w14:paraId="1D1B1093" w14:textId="77777777" w:rsidR="009B4001" w:rsidRPr="009B4001" w:rsidRDefault="009B4001" w:rsidP="009B4001">
      <w:pPr>
        <w:numPr>
          <w:ilvl w:val="0"/>
          <w:numId w:val="16"/>
        </w:numPr>
        <w:rPr>
          <w:rFonts w:cstheme="minorHAnsi"/>
        </w:rPr>
      </w:pPr>
      <w:r w:rsidRPr="009B4001">
        <w:rPr>
          <w:rFonts w:cstheme="minorHAnsi"/>
        </w:rPr>
        <w:t>Study job specifications to determine appropriate construction methods.</w:t>
      </w:r>
    </w:p>
    <w:p w14:paraId="646360CE" w14:textId="77777777" w:rsidR="009B4001" w:rsidRPr="009B4001" w:rsidRDefault="009B4001" w:rsidP="009B4001">
      <w:pPr>
        <w:numPr>
          <w:ilvl w:val="0"/>
          <w:numId w:val="16"/>
        </w:numPr>
        <w:rPr>
          <w:rFonts w:cstheme="minorHAnsi"/>
        </w:rPr>
      </w:pPr>
      <w:r w:rsidRPr="009B4001">
        <w:rPr>
          <w:rFonts w:cstheme="minorHAnsi"/>
        </w:rPr>
        <w:t>Inspect or review projects to monitor compliance with building and safety codes or other regulations.</w:t>
      </w:r>
    </w:p>
    <w:p w14:paraId="48476A9F" w14:textId="77777777" w:rsidR="009B4001" w:rsidRPr="009B4001" w:rsidRDefault="009B4001" w:rsidP="009B4001">
      <w:pPr>
        <w:numPr>
          <w:ilvl w:val="0"/>
          <w:numId w:val="16"/>
        </w:numPr>
        <w:rPr>
          <w:rFonts w:cstheme="minorHAnsi"/>
        </w:rPr>
      </w:pPr>
      <w:r w:rsidRPr="009B4001">
        <w:rPr>
          <w:rFonts w:cstheme="minorHAnsi"/>
        </w:rPr>
        <w:t>Investigate damage, accidents, or delays at construction sites to ensure that proper construction procedures are being followed.</w:t>
      </w:r>
    </w:p>
    <w:p w14:paraId="791431A1" w14:textId="77777777" w:rsidR="009B4001" w:rsidRPr="009B4001" w:rsidRDefault="009B4001" w:rsidP="009B4001">
      <w:pPr>
        <w:numPr>
          <w:ilvl w:val="0"/>
          <w:numId w:val="16"/>
        </w:numPr>
        <w:rPr>
          <w:rFonts w:cstheme="minorHAnsi"/>
        </w:rPr>
      </w:pPr>
      <w:r w:rsidRPr="009B4001">
        <w:rPr>
          <w:rFonts w:cstheme="minorHAnsi"/>
        </w:rPr>
        <w:t>Implement new or modified plans in response to delays, bad weather, or construction site emergencies.</w:t>
      </w:r>
    </w:p>
    <w:p w14:paraId="5CB100B2" w14:textId="55B425A3" w:rsidR="009B4001" w:rsidRPr="009B4001" w:rsidRDefault="009B4001" w:rsidP="009B4001">
      <w:pPr>
        <w:numPr>
          <w:ilvl w:val="0"/>
          <w:numId w:val="16"/>
        </w:numPr>
        <w:rPr>
          <w:rFonts w:cstheme="minorHAnsi"/>
        </w:rPr>
      </w:pPr>
      <w:r>
        <w:rPr>
          <w:rFonts w:cstheme="minorHAnsi"/>
        </w:rPr>
        <w:t xml:space="preserve">Ensure compliance with </w:t>
      </w:r>
      <w:r w:rsidRPr="009B4001">
        <w:rPr>
          <w:rFonts w:cstheme="minorHAnsi"/>
        </w:rPr>
        <w:t xml:space="preserve">environmental protection </w:t>
      </w:r>
      <w:r>
        <w:rPr>
          <w:rFonts w:cstheme="minorHAnsi"/>
        </w:rPr>
        <w:t>regulations</w:t>
      </w:r>
      <w:r w:rsidRPr="009B4001">
        <w:rPr>
          <w:rFonts w:cstheme="minorHAnsi"/>
        </w:rPr>
        <w:t>.</w:t>
      </w:r>
    </w:p>
    <w:p w14:paraId="4A366D17" w14:textId="5025DFE9" w:rsidR="009B4001" w:rsidRPr="009B4001" w:rsidRDefault="009B4001" w:rsidP="009B4001">
      <w:pPr>
        <w:numPr>
          <w:ilvl w:val="0"/>
          <w:numId w:val="16"/>
        </w:numPr>
        <w:rPr>
          <w:rFonts w:cstheme="minorHAnsi"/>
        </w:rPr>
      </w:pPr>
      <w:r>
        <w:rPr>
          <w:rFonts w:cstheme="minorHAnsi"/>
        </w:rPr>
        <w:t>Ensure contractors have applied</w:t>
      </w:r>
      <w:r w:rsidRPr="009B4001">
        <w:rPr>
          <w:rFonts w:cstheme="minorHAnsi"/>
        </w:rPr>
        <w:t xml:space="preserve"> for and obtain all necessary permits or licenses.</w:t>
      </w:r>
    </w:p>
    <w:p w14:paraId="5A4597E4" w14:textId="04DB20DC" w:rsidR="009B4001" w:rsidRPr="009B4001" w:rsidRDefault="009B4001" w:rsidP="009B4001">
      <w:pPr>
        <w:numPr>
          <w:ilvl w:val="0"/>
          <w:numId w:val="16"/>
        </w:numPr>
        <w:rPr>
          <w:rFonts w:cstheme="minorHAnsi"/>
        </w:rPr>
      </w:pPr>
      <w:r w:rsidRPr="009B4001">
        <w:rPr>
          <w:rFonts w:cstheme="minorHAnsi"/>
        </w:rPr>
        <w:lastRenderedPageBreak/>
        <w:t xml:space="preserve">Develop construction budgets to compare green and non-green construction alternatives, in terms of short-term costs, long-term costs, </w:t>
      </w:r>
      <w:r>
        <w:rPr>
          <w:rFonts w:cstheme="minorHAnsi"/>
        </w:rPr>
        <w:t xml:space="preserve">and potential </w:t>
      </w:r>
      <w:r w:rsidRPr="009B4001">
        <w:rPr>
          <w:rFonts w:cstheme="minorHAnsi"/>
        </w:rPr>
        <w:t>impacts.</w:t>
      </w:r>
    </w:p>
    <w:p w14:paraId="27E4AAE9" w14:textId="7349295B" w:rsidR="007728FF" w:rsidRPr="002444D0" w:rsidRDefault="007728FF" w:rsidP="007728FF">
      <w:pPr>
        <w:rPr>
          <w:rFonts w:cstheme="minorHAnsi"/>
        </w:rPr>
      </w:pPr>
      <w:r w:rsidRPr="002444D0">
        <w:rPr>
          <w:rFonts w:cstheme="minorHAnsi"/>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08672538" w14:textId="261A4436" w:rsidR="007728FF" w:rsidRPr="00E86BFF" w:rsidRDefault="007728FF" w:rsidP="00E86BFF">
      <w:pPr>
        <w:rPr>
          <w:rFonts w:cstheme="minorHAnsi"/>
          <w:b/>
        </w:rPr>
      </w:pPr>
      <w:r w:rsidRPr="00BF41C0">
        <w:rPr>
          <w:rFonts w:cstheme="minorHAnsi"/>
          <w:b/>
        </w:rPr>
        <w:t>Qualifications:</w:t>
      </w:r>
    </w:p>
    <w:p w14:paraId="780B933B" w14:textId="10F4A977" w:rsidR="007728FF" w:rsidRPr="006E30B6" w:rsidRDefault="007728FF" w:rsidP="007728FF">
      <w:pPr>
        <w:pStyle w:val="ListParagraph"/>
        <w:numPr>
          <w:ilvl w:val="0"/>
          <w:numId w:val="4"/>
        </w:numPr>
        <w:spacing w:after="0"/>
        <w:rPr>
          <w:rFonts w:cstheme="minorHAnsi"/>
        </w:rPr>
      </w:pPr>
      <w:r w:rsidRPr="006E30B6">
        <w:rPr>
          <w:rFonts w:cstheme="minorHAnsi"/>
        </w:rPr>
        <w:t xml:space="preserve">Minimum of </w:t>
      </w:r>
      <w:r w:rsidR="00E86BFF">
        <w:rPr>
          <w:rFonts w:cstheme="minorHAnsi"/>
        </w:rPr>
        <w:t xml:space="preserve">2+ </w:t>
      </w:r>
      <w:r w:rsidR="00E86BFF" w:rsidRPr="006E30B6">
        <w:rPr>
          <w:rFonts w:cstheme="minorHAnsi"/>
        </w:rPr>
        <w:t>years</w:t>
      </w:r>
      <w:r w:rsidR="00E86BFF">
        <w:rPr>
          <w:rFonts w:cstheme="minorHAnsi"/>
        </w:rPr>
        <w:t xml:space="preserve">’ experience directly in project management </w:t>
      </w:r>
    </w:p>
    <w:p w14:paraId="6F1C3FFB" w14:textId="77777777" w:rsidR="007728FF" w:rsidRPr="006E30B6" w:rsidRDefault="007728FF" w:rsidP="007728FF">
      <w:pPr>
        <w:pStyle w:val="ListParagraph"/>
        <w:numPr>
          <w:ilvl w:val="0"/>
          <w:numId w:val="4"/>
        </w:numPr>
        <w:spacing w:after="0"/>
        <w:rPr>
          <w:rFonts w:cstheme="minorHAnsi"/>
        </w:rPr>
      </w:pPr>
      <w:r w:rsidRPr="006E30B6">
        <w:rPr>
          <w:rFonts w:eastAsia="Times New Roman" w:cstheme="minorHAnsi"/>
        </w:rPr>
        <w:t>Proficiency in Microsoft Office applications</w:t>
      </w:r>
    </w:p>
    <w:p w14:paraId="29CF82A3" w14:textId="77777777" w:rsidR="007728FF" w:rsidRDefault="007728FF" w:rsidP="007728FF">
      <w:pPr>
        <w:pStyle w:val="ListParagraph"/>
        <w:numPr>
          <w:ilvl w:val="0"/>
          <w:numId w:val="4"/>
        </w:numPr>
        <w:spacing w:before="100" w:beforeAutospacing="1" w:after="100" w:afterAutospacing="1"/>
        <w:rPr>
          <w:rFonts w:eastAsia="Times New Roman" w:cstheme="minorHAnsi"/>
          <w:bCs/>
          <w:color w:val="000000"/>
        </w:rPr>
      </w:pPr>
      <w:r w:rsidRPr="006E30B6">
        <w:rPr>
          <w:rFonts w:eastAsia="Times New Roman" w:cstheme="minorHAnsi"/>
          <w:bCs/>
          <w:color w:val="000000"/>
        </w:rPr>
        <w:t>Reliable means to get to work</w:t>
      </w:r>
    </w:p>
    <w:p w14:paraId="1584AB83" w14:textId="740A7669" w:rsidR="00E86BFF" w:rsidRPr="006E30B6" w:rsidRDefault="00E86BFF" w:rsidP="007728FF">
      <w:pPr>
        <w:pStyle w:val="ListParagraph"/>
        <w:numPr>
          <w:ilvl w:val="0"/>
          <w:numId w:val="4"/>
        </w:numPr>
        <w:spacing w:before="100" w:beforeAutospacing="1" w:after="100" w:afterAutospacing="1"/>
        <w:rPr>
          <w:rFonts w:eastAsia="Times New Roman" w:cstheme="minorHAnsi"/>
          <w:bCs/>
          <w:color w:val="000000"/>
        </w:rPr>
      </w:pPr>
      <w:r>
        <w:rPr>
          <w:rFonts w:eastAsia="Times New Roman" w:cstheme="minorHAnsi"/>
          <w:bCs/>
          <w:color w:val="000000"/>
        </w:rPr>
        <w:t>Preferred: CSL, PMI, PMP, OSHA or other relevant certifications/licenses related to Construction Project Management field</w:t>
      </w:r>
    </w:p>
    <w:p w14:paraId="18D363D6" w14:textId="77777777" w:rsidR="007728FF" w:rsidRPr="00BF41C0" w:rsidRDefault="007728FF" w:rsidP="007728FF">
      <w:pPr>
        <w:pStyle w:val="ListParagraph"/>
        <w:ind w:left="1170"/>
        <w:rPr>
          <w:rFonts w:eastAsia="Times New Roman" w:cstheme="minorHAnsi"/>
          <w:bCs/>
        </w:rPr>
      </w:pPr>
    </w:p>
    <w:p w14:paraId="00A9BA33" w14:textId="77777777" w:rsidR="007728FF" w:rsidRPr="00456562" w:rsidRDefault="007728FF" w:rsidP="007728FF">
      <w:pPr>
        <w:rPr>
          <w:rFonts w:cstheme="minorHAnsi"/>
          <w:color w:val="414141"/>
        </w:rPr>
      </w:pPr>
      <w:r w:rsidRPr="00456562">
        <w:rPr>
          <w:rFonts w:cstheme="minorHAnsi"/>
          <w:b/>
        </w:rPr>
        <w:t>Skills:</w:t>
      </w:r>
    </w:p>
    <w:p w14:paraId="0A58E583" w14:textId="77777777" w:rsidR="007728FF" w:rsidRPr="006E30B6" w:rsidRDefault="007728FF" w:rsidP="007728FF">
      <w:pPr>
        <w:pStyle w:val="ListParagraph"/>
        <w:numPr>
          <w:ilvl w:val="0"/>
          <w:numId w:val="15"/>
        </w:numPr>
        <w:spacing w:before="100" w:beforeAutospacing="1" w:after="100" w:afterAutospacing="1"/>
        <w:rPr>
          <w:rFonts w:eastAsia="Times New Roman" w:cstheme="minorHAnsi"/>
          <w:b/>
          <w:bCs/>
          <w:color w:val="000000"/>
        </w:rPr>
      </w:pPr>
      <w:r w:rsidRPr="006E30B6">
        <w:rPr>
          <w:rFonts w:eastAsia="Times New Roman" w:cstheme="minorHAnsi"/>
        </w:rPr>
        <w:t>Excellent communication skills, written, verbal and effective listening</w:t>
      </w:r>
    </w:p>
    <w:p w14:paraId="5DA53EB8" w14:textId="3F6FECAA" w:rsidR="007728FF" w:rsidRPr="00E86BFF" w:rsidRDefault="00E86BFF" w:rsidP="00E86BFF">
      <w:pPr>
        <w:numPr>
          <w:ilvl w:val="0"/>
          <w:numId w:val="15"/>
        </w:numPr>
        <w:spacing w:after="0"/>
        <w:jc w:val="both"/>
        <w:rPr>
          <w:rFonts w:cstheme="minorHAnsi"/>
        </w:rPr>
      </w:pPr>
      <w:r>
        <w:rPr>
          <w:rFonts w:cstheme="minorHAnsi"/>
        </w:rPr>
        <w:t>Knowledge of fundamental construction processes</w:t>
      </w:r>
    </w:p>
    <w:p w14:paraId="4337C48E" w14:textId="77777777" w:rsidR="007728FF" w:rsidRPr="00456562" w:rsidRDefault="007728FF" w:rsidP="007728FF">
      <w:pPr>
        <w:pStyle w:val="ListParagraph"/>
        <w:numPr>
          <w:ilvl w:val="0"/>
          <w:numId w:val="15"/>
        </w:numPr>
        <w:spacing w:before="100" w:beforeAutospacing="1" w:after="100" w:afterAutospacing="1"/>
        <w:rPr>
          <w:rFonts w:cstheme="minorHAnsi"/>
        </w:rPr>
      </w:pPr>
      <w:r w:rsidRPr="00456562">
        <w:rPr>
          <w:rFonts w:cstheme="minorHAnsi"/>
        </w:rPr>
        <w:t>Aptitude in decision-making and working with numbers</w:t>
      </w:r>
    </w:p>
    <w:p w14:paraId="4D7C4CBC"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Experience in collecting,</w:t>
      </w:r>
      <w:r w:rsidRPr="00456562">
        <w:rPr>
          <w:rFonts w:cstheme="minorHAnsi"/>
          <w:color w:val="FF0000"/>
        </w:rPr>
        <w:t xml:space="preserve"> </w:t>
      </w:r>
      <w:r w:rsidRPr="00456562">
        <w:rPr>
          <w:rFonts w:cstheme="minorHAnsi"/>
        </w:rPr>
        <w:t>analyzing, and presenting data</w:t>
      </w:r>
    </w:p>
    <w:p w14:paraId="34989746"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Must be able to multi-task</w:t>
      </w:r>
    </w:p>
    <w:p w14:paraId="5CF01D23"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bCs/>
        </w:rPr>
        <w:t>Must be able to work under pressure and meet deadlines, while maintaining a positive attitude</w:t>
      </w:r>
    </w:p>
    <w:p w14:paraId="029AB736"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Strong leadership capabilities</w:t>
      </w:r>
    </w:p>
    <w:p w14:paraId="047350E3" w14:textId="77777777" w:rsidR="007728FF" w:rsidRPr="00BF41C0" w:rsidRDefault="007728FF" w:rsidP="007728FF">
      <w:pPr>
        <w:shd w:val="clear" w:color="auto" w:fill="FFFFFF"/>
        <w:rPr>
          <w:rFonts w:cstheme="minorHAnsi"/>
          <w:b/>
          <w:bCs/>
        </w:rPr>
      </w:pPr>
      <w:r w:rsidRPr="00BF41C0">
        <w:rPr>
          <w:rFonts w:cstheme="minorHAnsi"/>
          <w:b/>
          <w:bCs/>
        </w:rPr>
        <w:t>Working Environment and Physical Demands</w:t>
      </w:r>
    </w:p>
    <w:p w14:paraId="56F2C5C5" w14:textId="13DA718C" w:rsidR="007728FF" w:rsidRPr="00BF41C0" w:rsidRDefault="007728FF" w:rsidP="007728FF">
      <w:pPr>
        <w:shd w:val="clear" w:color="auto" w:fill="FFFFFF"/>
        <w:rPr>
          <w:rFonts w:cstheme="minorHAnsi"/>
          <w:color w:val="333333"/>
        </w:rPr>
      </w:pPr>
      <w:r w:rsidRPr="00BF41C0">
        <w:rPr>
          <w:rFonts w:cstheme="minorHAnsi"/>
          <w:bCs/>
        </w:rPr>
        <w:t>Works primarily in a typical, climate-controlled office environment.</w:t>
      </w:r>
      <w:r w:rsidRPr="00BF41C0">
        <w:rPr>
          <w:rFonts w:cstheme="minorHAnsi"/>
          <w:color w:val="333333"/>
        </w:rPr>
        <w:t xml:space="preserve">  </w:t>
      </w:r>
    </w:p>
    <w:tbl>
      <w:tblPr>
        <w:tblStyle w:val="TableGrid"/>
        <w:tblW w:w="0" w:type="auto"/>
        <w:tblLook w:val="04A0" w:firstRow="1" w:lastRow="0" w:firstColumn="1" w:lastColumn="0" w:noHBand="0" w:noVBand="1"/>
      </w:tblPr>
      <w:tblGrid>
        <w:gridCol w:w="2708"/>
        <w:gridCol w:w="1496"/>
        <w:gridCol w:w="1738"/>
        <w:gridCol w:w="1639"/>
        <w:gridCol w:w="1594"/>
      </w:tblGrid>
      <w:tr w:rsidR="007728FF" w:rsidRPr="00BF41C0" w14:paraId="06CCB483" w14:textId="77777777" w:rsidTr="00E86BFF">
        <w:tc>
          <w:tcPr>
            <w:tcW w:w="2708" w:type="dxa"/>
            <w:shd w:val="clear" w:color="auto" w:fill="6699FF"/>
          </w:tcPr>
          <w:p w14:paraId="3A99F4F8"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PHYSICAL REQUIREMENTS</w:t>
            </w:r>
          </w:p>
        </w:tc>
        <w:tc>
          <w:tcPr>
            <w:tcW w:w="1496" w:type="dxa"/>
            <w:shd w:val="clear" w:color="auto" w:fill="6699FF"/>
          </w:tcPr>
          <w:p w14:paraId="3F57938D"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RARELY</w:t>
            </w:r>
          </w:p>
          <w:p w14:paraId="1DC470AD"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(15%)</w:t>
            </w:r>
          </w:p>
        </w:tc>
        <w:tc>
          <w:tcPr>
            <w:tcW w:w="1738" w:type="dxa"/>
            <w:shd w:val="clear" w:color="auto" w:fill="6699FF"/>
          </w:tcPr>
          <w:p w14:paraId="14235845"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OCCASIONAL</w:t>
            </w:r>
          </w:p>
          <w:p w14:paraId="2AFE041E"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(15%-40%)</w:t>
            </w:r>
          </w:p>
        </w:tc>
        <w:tc>
          <w:tcPr>
            <w:tcW w:w="1639" w:type="dxa"/>
            <w:shd w:val="clear" w:color="auto" w:fill="6699FF"/>
          </w:tcPr>
          <w:p w14:paraId="6DF0BD73"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FREQUENT</w:t>
            </w:r>
          </w:p>
          <w:p w14:paraId="47A0DAB7"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(40% - 70%)</w:t>
            </w:r>
          </w:p>
        </w:tc>
        <w:tc>
          <w:tcPr>
            <w:tcW w:w="1594" w:type="dxa"/>
            <w:shd w:val="clear" w:color="auto" w:fill="6699FF"/>
          </w:tcPr>
          <w:p w14:paraId="00F374BA"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CONTINUOUS</w:t>
            </w:r>
          </w:p>
          <w:p w14:paraId="16D1B9AC"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(OVER 70%)</w:t>
            </w:r>
          </w:p>
        </w:tc>
      </w:tr>
      <w:tr w:rsidR="007728FF" w:rsidRPr="00BF41C0" w14:paraId="577B9870" w14:textId="77777777" w:rsidTr="00E86BFF">
        <w:tc>
          <w:tcPr>
            <w:tcW w:w="2708" w:type="dxa"/>
          </w:tcPr>
          <w:p w14:paraId="7635A6F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work closely with diverse group of people</w:t>
            </w:r>
          </w:p>
        </w:tc>
        <w:tc>
          <w:tcPr>
            <w:tcW w:w="1496" w:type="dxa"/>
          </w:tcPr>
          <w:p w14:paraId="0353621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0E683BD"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658C7C6"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6F4C6CD"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68C9E11F" w14:textId="77777777" w:rsidTr="007728FF">
        <w:tc>
          <w:tcPr>
            <w:tcW w:w="2708" w:type="dxa"/>
          </w:tcPr>
          <w:p w14:paraId="63B79173"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Regular, predictable attendance</w:t>
            </w:r>
          </w:p>
        </w:tc>
        <w:tc>
          <w:tcPr>
            <w:tcW w:w="1496" w:type="dxa"/>
          </w:tcPr>
          <w:p w14:paraId="1453CE4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E1E64E5"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F1187E0"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7E96586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2E40185" w14:textId="77777777" w:rsidTr="007728FF">
        <w:tc>
          <w:tcPr>
            <w:tcW w:w="2708" w:type="dxa"/>
          </w:tcPr>
          <w:p w14:paraId="23CE5893"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sit for extended period (Sedentary Work)</w:t>
            </w:r>
          </w:p>
        </w:tc>
        <w:tc>
          <w:tcPr>
            <w:tcW w:w="1496" w:type="dxa"/>
          </w:tcPr>
          <w:p w14:paraId="3E28D1F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F0C1DB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4EDDC529" w14:textId="6B33EFCE" w:rsidR="007728FF" w:rsidRPr="00BF41C0" w:rsidRDefault="00E86B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594" w:type="dxa"/>
          </w:tcPr>
          <w:p w14:paraId="2CE18625" w14:textId="6164984F" w:rsidR="007728FF" w:rsidRPr="00BF41C0" w:rsidRDefault="007728FF" w:rsidP="009E3A18">
            <w:pPr>
              <w:spacing w:line="225" w:lineRule="atLeast"/>
              <w:jc w:val="center"/>
              <w:rPr>
                <w:rFonts w:eastAsia="Times New Roman" w:cstheme="minorHAnsi"/>
                <w:color w:val="000000"/>
              </w:rPr>
            </w:pPr>
          </w:p>
        </w:tc>
      </w:tr>
      <w:tr w:rsidR="007728FF" w:rsidRPr="00BF41C0" w14:paraId="15F585AC" w14:textId="77777777" w:rsidTr="007728FF">
        <w:tc>
          <w:tcPr>
            <w:tcW w:w="2708" w:type="dxa"/>
          </w:tcPr>
          <w:p w14:paraId="601B417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 xml:space="preserve">Use of hands and fingers to operate telephone and </w:t>
            </w:r>
            <w:r w:rsidRPr="00BF41C0">
              <w:rPr>
                <w:rFonts w:eastAsia="Times New Roman" w:cstheme="minorHAnsi"/>
                <w:color w:val="000000"/>
              </w:rPr>
              <w:lastRenderedPageBreak/>
              <w:t>computer Typing/Data Entry/Computer</w:t>
            </w:r>
          </w:p>
        </w:tc>
        <w:tc>
          <w:tcPr>
            <w:tcW w:w="1496" w:type="dxa"/>
          </w:tcPr>
          <w:p w14:paraId="10ABD052"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A639BF4"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4A62A207" w14:textId="3FBCB20C" w:rsidR="007728FF" w:rsidRPr="00BF41C0" w:rsidRDefault="00E86B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594" w:type="dxa"/>
          </w:tcPr>
          <w:p w14:paraId="44EEBDD6" w14:textId="5D87D9D5" w:rsidR="007728FF" w:rsidRPr="00BF41C0" w:rsidRDefault="007728FF" w:rsidP="009E3A18">
            <w:pPr>
              <w:spacing w:line="225" w:lineRule="atLeast"/>
              <w:jc w:val="center"/>
              <w:rPr>
                <w:rFonts w:eastAsia="Times New Roman" w:cstheme="minorHAnsi"/>
                <w:color w:val="000000"/>
              </w:rPr>
            </w:pPr>
          </w:p>
        </w:tc>
      </w:tr>
      <w:tr w:rsidR="007728FF" w:rsidRPr="00BF41C0" w14:paraId="0815BCF3" w14:textId="77777777" w:rsidTr="007728FF">
        <w:tc>
          <w:tcPr>
            <w:tcW w:w="2708" w:type="dxa"/>
          </w:tcPr>
          <w:p w14:paraId="0715E38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Moderate noise</w:t>
            </w:r>
          </w:p>
        </w:tc>
        <w:tc>
          <w:tcPr>
            <w:tcW w:w="1496" w:type="dxa"/>
          </w:tcPr>
          <w:p w14:paraId="6DC6E69E"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28A322A"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0AB324FE"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59ECC71"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337FE8A2" w14:textId="77777777" w:rsidTr="007728FF">
        <w:tc>
          <w:tcPr>
            <w:tcW w:w="2708" w:type="dxa"/>
          </w:tcPr>
          <w:p w14:paraId="44FE5975"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Hearing</w:t>
            </w:r>
          </w:p>
        </w:tc>
        <w:tc>
          <w:tcPr>
            <w:tcW w:w="1496" w:type="dxa"/>
          </w:tcPr>
          <w:p w14:paraId="6CBAAEE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50D51B3A"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A826035"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6B1867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9EB22E8" w14:textId="77777777" w:rsidTr="007728FF">
        <w:tc>
          <w:tcPr>
            <w:tcW w:w="2708" w:type="dxa"/>
          </w:tcPr>
          <w:p w14:paraId="4D0C562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Dusty Environment</w:t>
            </w:r>
          </w:p>
        </w:tc>
        <w:tc>
          <w:tcPr>
            <w:tcW w:w="1496" w:type="dxa"/>
          </w:tcPr>
          <w:p w14:paraId="6D531FEA"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8FC41DB"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70772D1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70AF1CE"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8FA6EAE" w14:textId="77777777" w:rsidTr="007728FF">
        <w:tc>
          <w:tcPr>
            <w:tcW w:w="2708" w:type="dxa"/>
          </w:tcPr>
          <w:p w14:paraId="7CA70B8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Exposure to Fumes/Odors</w:t>
            </w:r>
          </w:p>
        </w:tc>
        <w:tc>
          <w:tcPr>
            <w:tcW w:w="1496" w:type="dxa"/>
          </w:tcPr>
          <w:p w14:paraId="2F720D71" w14:textId="780FD1C4" w:rsidR="007728FF" w:rsidRPr="00BF41C0" w:rsidRDefault="007728FF" w:rsidP="009E3A18">
            <w:pPr>
              <w:spacing w:line="225" w:lineRule="atLeast"/>
              <w:jc w:val="center"/>
              <w:rPr>
                <w:rFonts w:eastAsia="Times New Roman" w:cstheme="minorHAnsi"/>
                <w:color w:val="000000"/>
              </w:rPr>
            </w:pPr>
          </w:p>
        </w:tc>
        <w:tc>
          <w:tcPr>
            <w:tcW w:w="1738" w:type="dxa"/>
          </w:tcPr>
          <w:p w14:paraId="457A61F8" w14:textId="11EF388D" w:rsidR="007728FF" w:rsidRPr="00BF41C0" w:rsidRDefault="00E86B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030D509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30D9A778"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2BB1AC2" w14:textId="77777777" w:rsidTr="007728FF">
        <w:tc>
          <w:tcPr>
            <w:tcW w:w="2708" w:type="dxa"/>
          </w:tcPr>
          <w:p w14:paraId="2A74C9A7"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Exposure to Heat/Cold Temps</w:t>
            </w:r>
          </w:p>
        </w:tc>
        <w:tc>
          <w:tcPr>
            <w:tcW w:w="1496" w:type="dxa"/>
          </w:tcPr>
          <w:p w14:paraId="5D68C73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7B03226"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5D809E1D"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A3EB539"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4AB6825" w14:textId="77777777" w:rsidTr="007728FF">
        <w:tc>
          <w:tcPr>
            <w:tcW w:w="2708" w:type="dxa"/>
          </w:tcPr>
          <w:p w14:paraId="1EFE502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Climbing Stairs</w:t>
            </w:r>
          </w:p>
        </w:tc>
        <w:tc>
          <w:tcPr>
            <w:tcW w:w="1496" w:type="dxa"/>
          </w:tcPr>
          <w:p w14:paraId="1D55D38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0A13A2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444024D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BD2E516"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63BFD4B4" w14:textId="77777777" w:rsidTr="007728FF">
        <w:tc>
          <w:tcPr>
            <w:tcW w:w="2708" w:type="dxa"/>
          </w:tcPr>
          <w:p w14:paraId="0EC6FD5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Walking</w:t>
            </w:r>
          </w:p>
        </w:tc>
        <w:tc>
          <w:tcPr>
            <w:tcW w:w="1496" w:type="dxa"/>
          </w:tcPr>
          <w:p w14:paraId="02F1479A" w14:textId="78DA753E" w:rsidR="007728FF" w:rsidRPr="00BF41C0" w:rsidRDefault="007728FF" w:rsidP="009E3A18">
            <w:pPr>
              <w:spacing w:line="225" w:lineRule="atLeast"/>
              <w:jc w:val="center"/>
              <w:rPr>
                <w:rFonts w:eastAsia="Times New Roman" w:cstheme="minorHAnsi"/>
                <w:color w:val="000000"/>
              </w:rPr>
            </w:pPr>
          </w:p>
        </w:tc>
        <w:tc>
          <w:tcPr>
            <w:tcW w:w="1738" w:type="dxa"/>
          </w:tcPr>
          <w:p w14:paraId="7D548861" w14:textId="215945E0" w:rsidR="007728FF" w:rsidRPr="00BF41C0" w:rsidRDefault="00E86B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2F00DC3D"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F0DE966"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8CCF805" w14:textId="77777777" w:rsidTr="007728FF">
        <w:tc>
          <w:tcPr>
            <w:tcW w:w="2708" w:type="dxa"/>
          </w:tcPr>
          <w:p w14:paraId="514FF7B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Stress</w:t>
            </w:r>
          </w:p>
        </w:tc>
        <w:tc>
          <w:tcPr>
            <w:tcW w:w="1496" w:type="dxa"/>
          </w:tcPr>
          <w:p w14:paraId="03E04BF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4ECF9DB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DE37FC2"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BA8E102"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3D1005DF" w14:textId="77777777" w:rsidTr="007728FF">
        <w:tc>
          <w:tcPr>
            <w:tcW w:w="2708" w:type="dxa"/>
          </w:tcPr>
          <w:p w14:paraId="7A53C00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Standing</w:t>
            </w:r>
          </w:p>
        </w:tc>
        <w:tc>
          <w:tcPr>
            <w:tcW w:w="1496" w:type="dxa"/>
          </w:tcPr>
          <w:p w14:paraId="79FB32D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4DB7CF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6354DAA1"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9542B5A"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5B9F44C" w14:textId="77777777" w:rsidTr="007728FF">
        <w:tc>
          <w:tcPr>
            <w:tcW w:w="2708" w:type="dxa"/>
          </w:tcPr>
          <w:p w14:paraId="2ABDFE40"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Stooping</w:t>
            </w:r>
          </w:p>
        </w:tc>
        <w:tc>
          <w:tcPr>
            <w:tcW w:w="1496" w:type="dxa"/>
          </w:tcPr>
          <w:p w14:paraId="55CFA69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A375B7B"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58BD48F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70A5DA70"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66D467B7" w14:textId="77777777" w:rsidTr="007728FF">
        <w:tc>
          <w:tcPr>
            <w:tcW w:w="2708" w:type="dxa"/>
          </w:tcPr>
          <w:p w14:paraId="69DDD9F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Bending</w:t>
            </w:r>
          </w:p>
        </w:tc>
        <w:tc>
          <w:tcPr>
            <w:tcW w:w="1496" w:type="dxa"/>
          </w:tcPr>
          <w:p w14:paraId="7EFF5761"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4C81A1A"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2B9E26A5"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D3D618E"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AF5C76F" w14:textId="77777777" w:rsidTr="007728FF">
        <w:tc>
          <w:tcPr>
            <w:tcW w:w="2708" w:type="dxa"/>
          </w:tcPr>
          <w:p w14:paraId="7D9BBD4E"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Twisting Neck</w:t>
            </w:r>
          </w:p>
        </w:tc>
        <w:tc>
          <w:tcPr>
            <w:tcW w:w="1496" w:type="dxa"/>
          </w:tcPr>
          <w:p w14:paraId="5ABA53C4"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92C7EEA"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7B0DA262"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551B7F76" w14:textId="77777777" w:rsidR="007728FF" w:rsidRPr="00BF41C0" w:rsidRDefault="007728FF" w:rsidP="009E3A18">
            <w:pPr>
              <w:spacing w:line="225" w:lineRule="atLeast"/>
              <w:jc w:val="center"/>
              <w:rPr>
                <w:rFonts w:eastAsia="Times New Roman" w:cstheme="minorHAnsi"/>
                <w:color w:val="000000"/>
              </w:rPr>
            </w:pPr>
          </w:p>
        </w:tc>
      </w:tr>
      <w:tr w:rsidR="00E86BFF" w:rsidRPr="00BF41C0" w14:paraId="3E5A9612" w14:textId="77777777" w:rsidTr="007728FF">
        <w:tc>
          <w:tcPr>
            <w:tcW w:w="2708" w:type="dxa"/>
          </w:tcPr>
          <w:p w14:paraId="61F0A093" w14:textId="77777777" w:rsidR="00E86BFF" w:rsidRPr="00BF41C0" w:rsidRDefault="00E86BFF" w:rsidP="00E86BFF">
            <w:pPr>
              <w:spacing w:line="225" w:lineRule="atLeast"/>
              <w:rPr>
                <w:rFonts w:cstheme="minorHAnsi"/>
                <w:color w:val="000000"/>
              </w:rPr>
            </w:pPr>
            <w:r>
              <w:rPr>
                <w:rFonts w:cstheme="minorHAnsi"/>
                <w:color w:val="000000"/>
              </w:rPr>
              <w:t>Climbing Ladder</w:t>
            </w:r>
          </w:p>
        </w:tc>
        <w:tc>
          <w:tcPr>
            <w:tcW w:w="1496" w:type="dxa"/>
          </w:tcPr>
          <w:p w14:paraId="674D0A88" w14:textId="3BA7C3B8" w:rsidR="00E86BFF" w:rsidRPr="00BF41C0" w:rsidRDefault="00E86BFF" w:rsidP="00E86BFF">
            <w:pPr>
              <w:spacing w:line="225" w:lineRule="atLeast"/>
              <w:jc w:val="center"/>
              <w:rPr>
                <w:rFonts w:cstheme="minorHAnsi"/>
                <w:color w:val="000000"/>
              </w:rPr>
            </w:pPr>
          </w:p>
        </w:tc>
        <w:tc>
          <w:tcPr>
            <w:tcW w:w="1738" w:type="dxa"/>
          </w:tcPr>
          <w:p w14:paraId="1199E929" w14:textId="415E9A59" w:rsidR="00E86BFF" w:rsidRPr="00BF41C0" w:rsidRDefault="00E86BFF" w:rsidP="00E86BFF">
            <w:pPr>
              <w:spacing w:line="225" w:lineRule="atLeast"/>
              <w:jc w:val="center"/>
              <w:rPr>
                <w:rFonts w:cstheme="minorHAnsi"/>
                <w:color w:val="000000"/>
              </w:rPr>
            </w:pPr>
            <w:r>
              <w:rPr>
                <w:rFonts w:cstheme="minorHAnsi"/>
                <w:color w:val="000000"/>
              </w:rPr>
              <w:t>X</w:t>
            </w:r>
          </w:p>
        </w:tc>
        <w:tc>
          <w:tcPr>
            <w:tcW w:w="1639" w:type="dxa"/>
          </w:tcPr>
          <w:p w14:paraId="589296FF" w14:textId="77777777" w:rsidR="00E86BFF" w:rsidRDefault="00E86BFF" w:rsidP="00E86BFF">
            <w:pPr>
              <w:spacing w:line="225" w:lineRule="atLeast"/>
              <w:jc w:val="center"/>
              <w:rPr>
                <w:rFonts w:cstheme="minorHAnsi"/>
                <w:color w:val="000000"/>
              </w:rPr>
            </w:pPr>
          </w:p>
        </w:tc>
        <w:tc>
          <w:tcPr>
            <w:tcW w:w="1594" w:type="dxa"/>
          </w:tcPr>
          <w:p w14:paraId="0AB78AF5" w14:textId="77777777" w:rsidR="00E86BFF" w:rsidRPr="00BF41C0" w:rsidRDefault="00E86BFF" w:rsidP="00E86BFF">
            <w:pPr>
              <w:spacing w:line="225" w:lineRule="atLeast"/>
              <w:jc w:val="center"/>
              <w:rPr>
                <w:rFonts w:cstheme="minorHAnsi"/>
                <w:color w:val="000000"/>
              </w:rPr>
            </w:pPr>
          </w:p>
        </w:tc>
      </w:tr>
      <w:tr w:rsidR="00E86BFF" w:rsidRPr="00BF41C0" w14:paraId="5F18A3E6" w14:textId="77777777" w:rsidTr="007728FF">
        <w:tc>
          <w:tcPr>
            <w:tcW w:w="2708" w:type="dxa"/>
          </w:tcPr>
          <w:p w14:paraId="343C0BCE" w14:textId="77777777" w:rsidR="00E86BFF" w:rsidRPr="00BF41C0" w:rsidRDefault="00E86BFF" w:rsidP="00E86BFF">
            <w:pPr>
              <w:spacing w:line="225" w:lineRule="atLeast"/>
              <w:rPr>
                <w:rFonts w:eastAsia="Times New Roman" w:cstheme="minorHAnsi"/>
                <w:color w:val="000000"/>
              </w:rPr>
            </w:pPr>
            <w:r w:rsidRPr="00BF41C0">
              <w:rPr>
                <w:rFonts w:eastAsia="Times New Roman" w:cstheme="minorHAnsi"/>
                <w:color w:val="000000"/>
              </w:rPr>
              <w:t>Reaching/Pulling/Pushing</w:t>
            </w:r>
          </w:p>
        </w:tc>
        <w:tc>
          <w:tcPr>
            <w:tcW w:w="1496" w:type="dxa"/>
          </w:tcPr>
          <w:p w14:paraId="7E9D9A73" w14:textId="5DC83724" w:rsidR="00E86BFF" w:rsidRPr="00BF41C0" w:rsidRDefault="00E86BFF" w:rsidP="00E86BFF">
            <w:pPr>
              <w:spacing w:line="225" w:lineRule="atLeast"/>
              <w:jc w:val="center"/>
              <w:rPr>
                <w:rFonts w:eastAsia="Times New Roman" w:cstheme="minorHAnsi"/>
                <w:color w:val="000000"/>
              </w:rPr>
            </w:pPr>
          </w:p>
        </w:tc>
        <w:tc>
          <w:tcPr>
            <w:tcW w:w="1738" w:type="dxa"/>
          </w:tcPr>
          <w:p w14:paraId="7F3B2BF4" w14:textId="65542DDC" w:rsidR="00E86BFF" w:rsidRPr="00BF41C0" w:rsidRDefault="00E86BFF" w:rsidP="00E86BFF">
            <w:pPr>
              <w:spacing w:line="225" w:lineRule="atLeast"/>
              <w:jc w:val="center"/>
              <w:rPr>
                <w:rFonts w:eastAsia="Times New Roman" w:cstheme="minorHAnsi"/>
                <w:color w:val="000000"/>
              </w:rPr>
            </w:pPr>
            <w:r>
              <w:rPr>
                <w:rFonts w:cstheme="minorHAnsi"/>
                <w:color w:val="000000"/>
              </w:rPr>
              <w:t>X</w:t>
            </w:r>
          </w:p>
        </w:tc>
        <w:tc>
          <w:tcPr>
            <w:tcW w:w="1639" w:type="dxa"/>
          </w:tcPr>
          <w:p w14:paraId="1C122B5A" w14:textId="77777777" w:rsidR="00E86BFF" w:rsidRPr="00BF41C0" w:rsidRDefault="00E86BFF" w:rsidP="00E86BFF">
            <w:pPr>
              <w:spacing w:line="225" w:lineRule="atLeast"/>
              <w:jc w:val="center"/>
              <w:rPr>
                <w:rFonts w:eastAsia="Times New Roman" w:cstheme="minorHAnsi"/>
                <w:color w:val="000000"/>
              </w:rPr>
            </w:pPr>
          </w:p>
        </w:tc>
        <w:tc>
          <w:tcPr>
            <w:tcW w:w="1594" w:type="dxa"/>
          </w:tcPr>
          <w:p w14:paraId="0015CAFB" w14:textId="77777777" w:rsidR="00E86BFF" w:rsidRPr="00BF41C0" w:rsidRDefault="00E86BFF" w:rsidP="00E86BFF">
            <w:pPr>
              <w:spacing w:line="225" w:lineRule="atLeast"/>
              <w:jc w:val="center"/>
              <w:rPr>
                <w:rFonts w:eastAsia="Times New Roman" w:cstheme="minorHAnsi"/>
                <w:color w:val="000000"/>
              </w:rPr>
            </w:pPr>
          </w:p>
        </w:tc>
      </w:tr>
      <w:tr w:rsidR="00E86BFF" w:rsidRPr="00BF41C0" w14:paraId="71DA735E" w14:textId="77777777" w:rsidTr="007728FF">
        <w:tc>
          <w:tcPr>
            <w:tcW w:w="2708" w:type="dxa"/>
          </w:tcPr>
          <w:p w14:paraId="4F54888B" w14:textId="77777777" w:rsidR="00E86BFF" w:rsidRPr="00BF41C0" w:rsidRDefault="00E86BFF" w:rsidP="00E86BFF">
            <w:pPr>
              <w:spacing w:line="225" w:lineRule="atLeast"/>
              <w:rPr>
                <w:rFonts w:eastAsia="Times New Roman" w:cstheme="minorHAnsi"/>
                <w:color w:val="000000"/>
              </w:rPr>
            </w:pPr>
            <w:r w:rsidRPr="00BF41C0">
              <w:rPr>
                <w:rFonts w:eastAsia="Times New Roman" w:cstheme="minorHAnsi"/>
                <w:color w:val="000000"/>
              </w:rPr>
              <w:t>Lifting 10 lbs. or less</w:t>
            </w:r>
          </w:p>
        </w:tc>
        <w:tc>
          <w:tcPr>
            <w:tcW w:w="1496" w:type="dxa"/>
          </w:tcPr>
          <w:p w14:paraId="790729BD" w14:textId="77777777" w:rsidR="00E86BFF" w:rsidRPr="00BF41C0" w:rsidRDefault="00E86BFF" w:rsidP="00E86BFF">
            <w:pPr>
              <w:spacing w:line="225" w:lineRule="atLeast"/>
              <w:jc w:val="center"/>
              <w:rPr>
                <w:rFonts w:eastAsia="Times New Roman" w:cstheme="minorHAnsi"/>
                <w:color w:val="000000"/>
              </w:rPr>
            </w:pPr>
          </w:p>
        </w:tc>
        <w:tc>
          <w:tcPr>
            <w:tcW w:w="1738" w:type="dxa"/>
          </w:tcPr>
          <w:p w14:paraId="22D9316C" w14:textId="0FDA645E" w:rsidR="00E86BFF" w:rsidRPr="00BF41C0" w:rsidRDefault="00E86BFF" w:rsidP="00E86BFF">
            <w:pPr>
              <w:spacing w:line="225" w:lineRule="atLeast"/>
              <w:jc w:val="center"/>
              <w:rPr>
                <w:rFonts w:eastAsia="Times New Roman" w:cstheme="minorHAnsi"/>
                <w:color w:val="000000"/>
              </w:rPr>
            </w:pPr>
            <w:r>
              <w:rPr>
                <w:rFonts w:cstheme="minorHAnsi"/>
                <w:color w:val="000000"/>
              </w:rPr>
              <w:t>X</w:t>
            </w:r>
          </w:p>
        </w:tc>
        <w:tc>
          <w:tcPr>
            <w:tcW w:w="1639" w:type="dxa"/>
          </w:tcPr>
          <w:p w14:paraId="0149B628" w14:textId="77777777" w:rsidR="00E86BFF" w:rsidRPr="00BF41C0" w:rsidRDefault="00E86BFF" w:rsidP="00E86BFF">
            <w:pPr>
              <w:spacing w:line="225" w:lineRule="atLeast"/>
              <w:jc w:val="center"/>
              <w:rPr>
                <w:rFonts w:eastAsia="Times New Roman" w:cstheme="minorHAnsi"/>
                <w:color w:val="000000"/>
              </w:rPr>
            </w:pPr>
          </w:p>
        </w:tc>
        <w:tc>
          <w:tcPr>
            <w:tcW w:w="1594" w:type="dxa"/>
          </w:tcPr>
          <w:p w14:paraId="03DDDFAC" w14:textId="77777777" w:rsidR="00E86BFF" w:rsidRPr="00BF41C0" w:rsidRDefault="00E86BFF" w:rsidP="00E86BFF">
            <w:pPr>
              <w:spacing w:line="225" w:lineRule="atLeast"/>
              <w:jc w:val="center"/>
              <w:rPr>
                <w:rFonts w:eastAsia="Times New Roman" w:cstheme="minorHAnsi"/>
                <w:color w:val="000000"/>
              </w:rPr>
            </w:pPr>
          </w:p>
        </w:tc>
      </w:tr>
      <w:tr w:rsidR="00E86BFF" w:rsidRPr="00BF41C0" w14:paraId="1C88D98B" w14:textId="77777777" w:rsidTr="007728FF">
        <w:tc>
          <w:tcPr>
            <w:tcW w:w="2708" w:type="dxa"/>
          </w:tcPr>
          <w:p w14:paraId="6488D716" w14:textId="77777777" w:rsidR="00E86BFF" w:rsidRPr="00BF41C0" w:rsidRDefault="00E86BFF" w:rsidP="00E86BFF">
            <w:pPr>
              <w:spacing w:line="225" w:lineRule="atLeast"/>
              <w:rPr>
                <w:rFonts w:eastAsia="Times New Roman" w:cstheme="minorHAnsi"/>
                <w:color w:val="000000"/>
              </w:rPr>
            </w:pPr>
            <w:r w:rsidRPr="00BF41C0">
              <w:rPr>
                <w:rFonts w:eastAsia="Times New Roman" w:cstheme="minorHAnsi"/>
                <w:color w:val="000000"/>
              </w:rPr>
              <w:t>Lifting 40 to 50 lbs.</w:t>
            </w:r>
          </w:p>
        </w:tc>
        <w:tc>
          <w:tcPr>
            <w:tcW w:w="1496" w:type="dxa"/>
          </w:tcPr>
          <w:p w14:paraId="70B06432" w14:textId="77777777" w:rsidR="00E86BFF" w:rsidRPr="00BF41C0" w:rsidRDefault="00E86BFF" w:rsidP="00E86BFF">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3A00C002" w14:textId="64F83B57" w:rsidR="00E86BFF" w:rsidRPr="00BF41C0" w:rsidRDefault="00E86BFF" w:rsidP="00E86BFF">
            <w:pPr>
              <w:spacing w:line="225" w:lineRule="atLeast"/>
              <w:jc w:val="center"/>
              <w:rPr>
                <w:rFonts w:eastAsia="Times New Roman" w:cstheme="minorHAnsi"/>
                <w:color w:val="000000"/>
              </w:rPr>
            </w:pPr>
          </w:p>
        </w:tc>
        <w:tc>
          <w:tcPr>
            <w:tcW w:w="1639" w:type="dxa"/>
          </w:tcPr>
          <w:p w14:paraId="49D2F1A8" w14:textId="77777777" w:rsidR="00E86BFF" w:rsidRPr="00BF41C0" w:rsidRDefault="00E86BFF" w:rsidP="00E86BFF">
            <w:pPr>
              <w:spacing w:line="225" w:lineRule="atLeast"/>
              <w:jc w:val="center"/>
              <w:rPr>
                <w:rFonts w:eastAsia="Times New Roman" w:cstheme="minorHAnsi"/>
                <w:color w:val="000000"/>
              </w:rPr>
            </w:pPr>
          </w:p>
        </w:tc>
        <w:tc>
          <w:tcPr>
            <w:tcW w:w="1594" w:type="dxa"/>
          </w:tcPr>
          <w:p w14:paraId="3C8D8735" w14:textId="77777777" w:rsidR="00E86BFF" w:rsidRPr="00BF41C0" w:rsidRDefault="00E86BFF" w:rsidP="00E86BFF">
            <w:pPr>
              <w:spacing w:line="225" w:lineRule="atLeast"/>
              <w:jc w:val="center"/>
              <w:rPr>
                <w:rFonts w:eastAsia="Times New Roman" w:cstheme="minorHAnsi"/>
                <w:color w:val="000000"/>
              </w:rPr>
            </w:pPr>
          </w:p>
        </w:tc>
      </w:tr>
      <w:tr w:rsidR="00E86BFF" w:rsidRPr="00BF41C0" w14:paraId="1B58D791" w14:textId="77777777" w:rsidTr="007728FF">
        <w:tc>
          <w:tcPr>
            <w:tcW w:w="2708" w:type="dxa"/>
          </w:tcPr>
          <w:p w14:paraId="490E6271" w14:textId="77777777" w:rsidR="00E86BFF" w:rsidRPr="00BF41C0" w:rsidRDefault="00E86BFF" w:rsidP="00E86BFF">
            <w:pPr>
              <w:spacing w:line="225" w:lineRule="atLeast"/>
              <w:rPr>
                <w:rFonts w:eastAsia="Times New Roman" w:cstheme="minorHAnsi"/>
                <w:color w:val="000000"/>
              </w:rPr>
            </w:pPr>
            <w:r w:rsidRPr="00BF41C0">
              <w:rPr>
                <w:rFonts w:eastAsia="Times New Roman" w:cstheme="minorHAnsi"/>
                <w:color w:val="000000"/>
              </w:rPr>
              <w:t>Driving</w:t>
            </w:r>
          </w:p>
        </w:tc>
        <w:tc>
          <w:tcPr>
            <w:tcW w:w="1496" w:type="dxa"/>
          </w:tcPr>
          <w:p w14:paraId="47E364B0" w14:textId="77777777" w:rsidR="00E86BFF" w:rsidRPr="00BF41C0" w:rsidRDefault="00E86BFF" w:rsidP="00E86BFF">
            <w:pPr>
              <w:spacing w:line="225" w:lineRule="atLeast"/>
              <w:jc w:val="center"/>
              <w:rPr>
                <w:rFonts w:eastAsia="Times New Roman" w:cstheme="minorHAnsi"/>
                <w:color w:val="000000"/>
              </w:rPr>
            </w:pPr>
          </w:p>
        </w:tc>
        <w:tc>
          <w:tcPr>
            <w:tcW w:w="1738" w:type="dxa"/>
          </w:tcPr>
          <w:p w14:paraId="799A9365" w14:textId="7990AD24" w:rsidR="00E86BFF" w:rsidRPr="00BF41C0" w:rsidRDefault="00E86BFF" w:rsidP="00E86BFF">
            <w:pPr>
              <w:spacing w:line="225" w:lineRule="atLeast"/>
              <w:jc w:val="center"/>
              <w:rPr>
                <w:rFonts w:eastAsia="Times New Roman" w:cstheme="minorHAnsi"/>
                <w:color w:val="000000"/>
              </w:rPr>
            </w:pPr>
            <w:r>
              <w:rPr>
                <w:rFonts w:cstheme="minorHAnsi"/>
                <w:color w:val="000000"/>
              </w:rPr>
              <w:t>X</w:t>
            </w:r>
          </w:p>
        </w:tc>
        <w:tc>
          <w:tcPr>
            <w:tcW w:w="1639" w:type="dxa"/>
          </w:tcPr>
          <w:p w14:paraId="3A157344" w14:textId="77777777" w:rsidR="00E86BFF" w:rsidRPr="00BF41C0" w:rsidRDefault="00E86BFF" w:rsidP="00E86BFF">
            <w:pPr>
              <w:spacing w:line="225" w:lineRule="atLeast"/>
              <w:jc w:val="center"/>
              <w:rPr>
                <w:rFonts w:eastAsia="Times New Roman" w:cstheme="minorHAnsi"/>
                <w:color w:val="000000"/>
              </w:rPr>
            </w:pPr>
          </w:p>
        </w:tc>
        <w:tc>
          <w:tcPr>
            <w:tcW w:w="1594" w:type="dxa"/>
          </w:tcPr>
          <w:p w14:paraId="63F3CEFE" w14:textId="77777777" w:rsidR="00E86BFF" w:rsidRPr="00BF41C0" w:rsidRDefault="00E86BFF" w:rsidP="00E86BFF">
            <w:pPr>
              <w:spacing w:line="225" w:lineRule="atLeast"/>
              <w:jc w:val="center"/>
              <w:rPr>
                <w:rFonts w:eastAsia="Times New Roman" w:cstheme="minorHAnsi"/>
                <w:color w:val="000000"/>
              </w:rPr>
            </w:pPr>
          </w:p>
        </w:tc>
      </w:tr>
      <w:tr w:rsidR="007728FF" w:rsidRPr="00BF41C0" w14:paraId="5B054B6C" w14:textId="77777777" w:rsidTr="007728FF">
        <w:tc>
          <w:tcPr>
            <w:tcW w:w="2708" w:type="dxa"/>
          </w:tcPr>
          <w:p w14:paraId="3A52A1B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Specific Vision Abilities-close vision due to computer work</w:t>
            </w:r>
          </w:p>
        </w:tc>
        <w:tc>
          <w:tcPr>
            <w:tcW w:w="1496" w:type="dxa"/>
          </w:tcPr>
          <w:p w14:paraId="0F13446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7134B3A1"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DDC23D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158E99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48044B0D" w14:textId="77777777" w:rsidTr="007728FF">
        <w:tc>
          <w:tcPr>
            <w:tcW w:w="2708" w:type="dxa"/>
          </w:tcPr>
          <w:p w14:paraId="752B4FB7"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Color Vision – Ability to identify and distinguish colors</w:t>
            </w:r>
          </w:p>
        </w:tc>
        <w:tc>
          <w:tcPr>
            <w:tcW w:w="1496" w:type="dxa"/>
          </w:tcPr>
          <w:p w14:paraId="199E056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5E415BA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C6570A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A9F9AD9"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49896FEF" w14:textId="77777777" w:rsidTr="007728FF">
        <w:tc>
          <w:tcPr>
            <w:tcW w:w="2708" w:type="dxa"/>
            <w:shd w:val="clear" w:color="auto" w:fill="6699FF"/>
          </w:tcPr>
          <w:p w14:paraId="67C011D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COGNITIVE</w:t>
            </w:r>
          </w:p>
          <w:p w14:paraId="4E79DA1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REQUIREMENTS</w:t>
            </w:r>
          </w:p>
        </w:tc>
        <w:tc>
          <w:tcPr>
            <w:tcW w:w="1496" w:type="dxa"/>
            <w:shd w:val="clear" w:color="auto" w:fill="6699FF"/>
          </w:tcPr>
          <w:p w14:paraId="33B1AFC1"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RARELY</w:t>
            </w:r>
          </w:p>
          <w:p w14:paraId="42B04672"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(15%)</w:t>
            </w:r>
          </w:p>
        </w:tc>
        <w:tc>
          <w:tcPr>
            <w:tcW w:w="1738" w:type="dxa"/>
            <w:shd w:val="clear" w:color="auto" w:fill="6699FF"/>
          </w:tcPr>
          <w:p w14:paraId="7F8B5A41"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OCCASIONAL</w:t>
            </w:r>
          </w:p>
          <w:p w14:paraId="20125D76"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(15%-40%)</w:t>
            </w:r>
          </w:p>
        </w:tc>
        <w:tc>
          <w:tcPr>
            <w:tcW w:w="1639" w:type="dxa"/>
            <w:shd w:val="clear" w:color="auto" w:fill="6699FF"/>
          </w:tcPr>
          <w:p w14:paraId="7B98366E"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FREQUENT</w:t>
            </w:r>
          </w:p>
          <w:p w14:paraId="196D0D8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(40% - 70%)</w:t>
            </w:r>
          </w:p>
        </w:tc>
        <w:tc>
          <w:tcPr>
            <w:tcW w:w="1594" w:type="dxa"/>
            <w:shd w:val="clear" w:color="auto" w:fill="6699FF"/>
          </w:tcPr>
          <w:p w14:paraId="07ABC4F0"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CONTINUOUS</w:t>
            </w:r>
          </w:p>
          <w:p w14:paraId="63AEF21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(OVER 70%)</w:t>
            </w:r>
          </w:p>
        </w:tc>
      </w:tr>
      <w:tr w:rsidR="007728FF" w:rsidRPr="00BF41C0" w14:paraId="7DDADA6E" w14:textId="77777777" w:rsidTr="007728FF">
        <w:tc>
          <w:tcPr>
            <w:tcW w:w="2708" w:type="dxa"/>
          </w:tcPr>
          <w:p w14:paraId="3898040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Communication Oral</w:t>
            </w:r>
          </w:p>
        </w:tc>
        <w:tc>
          <w:tcPr>
            <w:tcW w:w="1496" w:type="dxa"/>
          </w:tcPr>
          <w:p w14:paraId="3ADF8970"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CA8620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2C6A12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9214EDA"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47269A0" w14:textId="77777777" w:rsidTr="007728FF">
        <w:tc>
          <w:tcPr>
            <w:tcW w:w="2708" w:type="dxa"/>
          </w:tcPr>
          <w:p w14:paraId="4FFABAF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Communication Written</w:t>
            </w:r>
          </w:p>
        </w:tc>
        <w:tc>
          <w:tcPr>
            <w:tcW w:w="1496" w:type="dxa"/>
          </w:tcPr>
          <w:p w14:paraId="60E3DCF7"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0A0C8E6"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347D8E0"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657E17F"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379CEF6D" w14:textId="77777777" w:rsidTr="007728FF">
        <w:tc>
          <w:tcPr>
            <w:tcW w:w="2708" w:type="dxa"/>
          </w:tcPr>
          <w:p w14:paraId="644B0A9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Interpreting Skills</w:t>
            </w:r>
          </w:p>
        </w:tc>
        <w:tc>
          <w:tcPr>
            <w:tcW w:w="1496" w:type="dxa"/>
          </w:tcPr>
          <w:p w14:paraId="2DE16F2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C7255DB"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95483D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A534579"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2C4CB9E" w14:textId="77777777" w:rsidTr="007728FF">
        <w:tc>
          <w:tcPr>
            <w:tcW w:w="2708" w:type="dxa"/>
          </w:tcPr>
          <w:p w14:paraId="1A99F27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Implementing</w:t>
            </w:r>
          </w:p>
        </w:tc>
        <w:tc>
          <w:tcPr>
            <w:tcW w:w="1496" w:type="dxa"/>
          </w:tcPr>
          <w:p w14:paraId="1EF80FE8" w14:textId="77777777" w:rsidR="007728FF" w:rsidRPr="007F0265" w:rsidRDefault="007728FF" w:rsidP="009E3A18">
            <w:pPr>
              <w:spacing w:line="225" w:lineRule="atLeast"/>
              <w:jc w:val="center"/>
              <w:rPr>
                <w:rFonts w:eastAsia="Times New Roman" w:cstheme="minorHAnsi"/>
                <w:color w:val="000000"/>
                <w:highlight w:val="yellow"/>
              </w:rPr>
            </w:pPr>
          </w:p>
        </w:tc>
        <w:tc>
          <w:tcPr>
            <w:tcW w:w="1738" w:type="dxa"/>
          </w:tcPr>
          <w:p w14:paraId="2D870C1A" w14:textId="77777777" w:rsidR="007728FF" w:rsidRPr="007F0265" w:rsidRDefault="007728FF" w:rsidP="009E3A18">
            <w:pPr>
              <w:spacing w:line="225" w:lineRule="atLeast"/>
              <w:jc w:val="center"/>
              <w:rPr>
                <w:rFonts w:eastAsia="Times New Roman" w:cstheme="minorHAnsi"/>
                <w:color w:val="000000"/>
                <w:highlight w:val="yellow"/>
              </w:rPr>
            </w:pPr>
            <w:r w:rsidRPr="007F0265">
              <w:rPr>
                <w:rFonts w:eastAsia="Times New Roman" w:cstheme="minorHAnsi"/>
                <w:color w:val="000000"/>
              </w:rPr>
              <w:t>X</w:t>
            </w:r>
          </w:p>
        </w:tc>
        <w:tc>
          <w:tcPr>
            <w:tcW w:w="1639" w:type="dxa"/>
          </w:tcPr>
          <w:p w14:paraId="30E80C9A" w14:textId="77777777" w:rsidR="007728FF" w:rsidRPr="007F0265" w:rsidRDefault="007728FF" w:rsidP="009E3A18">
            <w:pPr>
              <w:spacing w:line="225" w:lineRule="atLeast"/>
              <w:jc w:val="center"/>
              <w:rPr>
                <w:rFonts w:eastAsia="Times New Roman" w:cstheme="minorHAnsi"/>
                <w:color w:val="000000"/>
                <w:highlight w:val="yellow"/>
              </w:rPr>
            </w:pPr>
          </w:p>
        </w:tc>
        <w:tc>
          <w:tcPr>
            <w:tcW w:w="1594" w:type="dxa"/>
          </w:tcPr>
          <w:p w14:paraId="51382A8A" w14:textId="77777777" w:rsidR="007728FF" w:rsidRPr="007F0265" w:rsidRDefault="007728FF" w:rsidP="009E3A18">
            <w:pPr>
              <w:spacing w:line="225" w:lineRule="atLeast"/>
              <w:jc w:val="center"/>
              <w:rPr>
                <w:rFonts w:eastAsia="Times New Roman" w:cstheme="minorHAnsi"/>
                <w:color w:val="000000"/>
                <w:highlight w:val="yellow"/>
              </w:rPr>
            </w:pPr>
          </w:p>
        </w:tc>
      </w:tr>
      <w:tr w:rsidR="007728FF" w:rsidRPr="00BF41C0" w14:paraId="71BB9164" w14:textId="77777777" w:rsidTr="007728FF">
        <w:tc>
          <w:tcPr>
            <w:tcW w:w="2708" w:type="dxa"/>
          </w:tcPr>
          <w:p w14:paraId="02C4644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Evaluating</w:t>
            </w:r>
          </w:p>
        </w:tc>
        <w:tc>
          <w:tcPr>
            <w:tcW w:w="1496" w:type="dxa"/>
          </w:tcPr>
          <w:p w14:paraId="43480FF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E9999ED"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5B2FB1B"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E5804C3"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0C2EBCB3" w14:textId="77777777" w:rsidTr="007728FF">
        <w:tc>
          <w:tcPr>
            <w:tcW w:w="2708" w:type="dxa"/>
          </w:tcPr>
          <w:p w14:paraId="43C5A06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Organizing</w:t>
            </w:r>
          </w:p>
        </w:tc>
        <w:tc>
          <w:tcPr>
            <w:tcW w:w="1496" w:type="dxa"/>
          </w:tcPr>
          <w:p w14:paraId="0FA6E7E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11C79D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C7BFC6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B8F1BEB"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15871441" w14:textId="77777777" w:rsidTr="007728FF">
        <w:tc>
          <w:tcPr>
            <w:tcW w:w="2708" w:type="dxa"/>
          </w:tcPr>
          <w:p w14:paraId="7809C69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Consulting</w:t>
            </w:r>
          </w:p>
        </w:tc>
        <w:tc>
          <w:tcPr>
            <w:tcW w:w="1496" w:type="dxa"/>
          </w:tcPr>
          <w:p w14:paraId="2A14651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B774C9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AC32FC0"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D0BB763"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66DA7DF" w14:textId="77777777" w:rsidTr="007728FF">
        <w:tc>
          <w:tcPr>
            <w:tcW w:w="2708" w:type="dxa"/>
          </w:tcPr>
          <w:p w14:paraId="7A20B96E"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Analyzing</w:t>
            </w:r>
          </w:p>
        </w:tc>
        <w:tc>
          <w:tcPr>
            <w:tcW w:w="1496" w:type="dxa"/>
          </w:tcPr>
          <w:p w14:paraId="5476BD87"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A51B497"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B89E8C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4B532E0"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2D1DD17C" w14:textId="77777777" w:rsidTr="007728FF">
        <w:tc>
          <w:tcPr>
            <w:tcW w:w="2708" w:type="dxa"/>
          </w:tcPr>
          <w:p w14:paraId="77CDF07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Presenting</w:t>
            </w:r>
          </w:p>
        </w:tc>
        <w:tc>
          <w:tcPr>
            <w:tcW w:w="1496" w:type="dxa"/>
          </w:tcPr>
          <w:p w14:paraId="328E4ED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8732051"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13AB7C3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34C96469"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7F2539A4" w14:textId="77777777" w:rsidTr="007728FF">
        <w:tc>
          <w:tcPr>
            <w:tcW w:w="2708" w:type="dxa"/>
          </w:tcPr>
          <w:p w14:paraId="6BFA448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Supervising</w:t>
            </w:r>
          </w:p>
        </w:tc>
        <w:tc>
          <w:tcPr>
            <w:tcW w:w="1496" w:type="dxa"/>
          </w:tcPr>
          <w:p w14:paraId="7B230D7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AC93B5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64F75F96"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11AE08D"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0E60B6C0" w14:textId="77777777" w:rsidTr="007728FF">
        <w:tc>
          <w:tcPr>
            <w:tcW w:w="2708" w:type="dxa"/>
          </w:tcPr>
          <w:p w14:paraId="5221402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Stressful situations</w:t>
            </w:r>
          </w:p>
        </w:tc>
        <w:tc>
          <w:tcPr>
            <w:tcW w:w="1496" w:type="dxa"/>
          </w:tcPr>
          <w:p w14:paraId="60A76CB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2037491"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99B935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070B1C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44BFA7F2" w14:textId="77777777" w:rsidTr="009E3A18">
        <w:tc>
          <w:tcPr>
            <w:tcW w:w="2708" w:type="dxa"/>
          </w:tcPr>
          <w:p w14:paraId="5A5E0A5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Trauma, grief, death</w:t>
            </w:r>
          </w:p>
        </w:tc>
        <w:tc>
          <w:tcPr>
            <w:tcW w:w="1496" w:type="dxa"/>
          </w:tcPr>
          <w:p w14:paraId="64C00B4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367D111C"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77063E1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58970F8"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6F0B1E0" w14:textId="77777777" w:rsidTr="009E3A18">
        <w:tc>
          <w:tcPr>
            <w:tcW w:w="2708" w:type="dxa"/>
          </w:tcPr>
          <w:p w14:paraId="079ABE31"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Public Contact</w:t>
            </w:r>
          </w:p>
        </w:tc>
        <w:tc>
          <w:tcPr>
            <w:tcW w:w="1496" w:type="dxa"/>
          </w:tcPr>
          <w:p w14:paraId="567F180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4C956D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B14C2C8"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6813C3D"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2A960B7" w14:textId="77777777" w:rsidTr="009E3A18">
        <w:tc>
          <w:tcPr>
            <w:tcW w:w="2708" w:type="dxa"/>
          </w:tcPr>
          <w:p w14:paraId="7AE49D50"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lastRenderedPageBreak/>
              <w:t>Decision making</w:t>
            </w:r>
          </w:p>
        </w:tc>
        <w:tc>
          <w:tcPr>
            <w:tcW w:w="1496" w:type="dxa"/>
          </w:tcPr>
          <w:p w14:paraId="2F73F61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EB44C63"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35E333C1"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8453905"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EF4262C" w14:textId="77777777" w:rsidTr="009E3A18">
        <w:tc>
          <w:tcPr>
            <w:tcW w:w="2708" w:type="dxa"/>
          </w:tcPr>
          <w:p w14:paraId="76F0158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Work with Others</w:t>
            </w:r>
          </w:p>
        </w:tc>
        <w:tc>
          <w:tcPr>
            <w:tcW w:w="1496" w:type="dxa"/>
          </w:tcPr>
          <w:p w14:paraId="7377066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83E85E6"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1A39D9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CE1D6A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4C697EAA" w14:textId="77777777" w:rsidTr="009E3A18">
        <w:tc>
          <w:tcPr>
            <w:tcW w:w="2708" w:type="dxa"/>
          </w:tcPr>
          <w:p w14:paraId="07694299"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Work Alone</w:t>
            </w:r>
          </w:p>
        </w:tc>
        <w:tc>
          <w:tcPr>
            <w:tcW w:w="1496" w:type="dxa"/>
          </w:tcPr>
          <w:p w14:paraId="6C2CAE8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930BE80"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E08EA6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594" w:type="dxa"/>
          </w:tcPr>
          <w:p w14:paraId="27142F5B"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5CE6522E" w14:textId="77777777" w:rsidTr="009E3A18">
        <w:tc>
          <w:tcPr>
            <w:tcW w:w="2708" w:type="dxa"/>
          </w:tcPr>
          <w:p w14:paraId="062D19F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Concentration</w:t>
            </w:r>
          </w:p>
        </w:tc>
        <w:tc>
          <w:tcPr>
            <w:tcW w:w="1496" w:type="dxa"/>
          </w:tcPr>
          <w:p w14:paraId="0B4A339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8AAAC75"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6A6D49B"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936F87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E02280C" w14:textId="77777777" w:rsidTr="009E3A18">
        <w:tc>
          <w:tcPr>
            <w:tcW w:w="2708" w:type="dxa"/>
          </w:tcPr>
          <w:p w14:paraId="0AEB98F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Comprehend and follow instructions</w:t>
            </w:r>
          </w:p>
        </w:tc>
        <w:tc>
          <w:tcPr>
            <w:tcW w:w="1496" w:type="dxa"/>
          </w:tcPr>
          <w:p w14:paraId="0B57DE9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450272A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9F4AAC3"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A47C2A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9DF4E40" w14:textId="77777777" w:rsidTr="009E3A18">
        <w:tc>
          <w:tcPr>
            <w:tcW w:w="2708" w:type="dxa"/>
          </w:tcPr>
          <w:p w14:paraId="33C74FD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Relate to Others</w:t>
            </w:r>
          </w:p>
        </w:tc>
        <w:tc>
          <w:tcPr>
            <w:tcW w:w="1496" w:type="dxa"/>
          </w:tcPr>
          <w:p w14:paraId="004ED22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AE032D2"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360AA5A4"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1815679"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27F8C13A" w14:textId="77777777" w:rsidTr="009E3A18">
        <w:tc>
          <w:tcPr>
            <w:tcW w:w="2708" w:type="dxa"/>
          </w:tcPr>
          <w:p w14:paraId="36C9D57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Influence Others</w:t>
            </w:r>
          </w:p>
        </w:tc>
        <w:tc>
          <w:tcPr>
            <w:tcW w:w="1496" w:type="dxa"/>
          </w:tcPr>
          <w:p w14:paraId="780F7632"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43643F2"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30D93E0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92E8032"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E81C164" w14:textId="77777777" w:rsidTr="009E3A18">
        <w:tc>
          <w:tcPr>
            <w:tcW w:w="2708" w:type="dxa"/>
          </w:tcPr>
          <w:p w14:paraId="0D19975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Perform complex or varied tasks</w:t>
            </w:r>
          </w:p>
        </w:tc>
        <w:tc>
          <w:tcPr>
            <w:tcW w:w="1496" w:type="dxa"/>
          </w:tcPr>
          <w:p w14:paraId="29D023E6"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0FDFDFB"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B054E58"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359B3660" w14:textId="77777777" w:rsidR="007728FF" w:rsidRPr="00BF41C0" w:rsidRDefault="007728FF" w:rsidP="009E3A18">
            <w:pPr>
              <w:spacing w:line="225" w:lineRule="atLeast"/>
              <w:jc w:val="center"/>
              <w:rPr>
                <w:rFonts w:eastAsia="Times New Roman" w:cstheme="minorHAnsi"/>
                <w:color w:val="000000"/>
              </w:rPr>
            </w:pPr>
          </w:p>
        </w:tc>
      </w:tr>
    </w:tbl>
    <w:p w14:paraId="72E4DBDD" w14:textId="77777777" w:rsidR="007728FF" w:rsidRPr="00BF41C0" w:rsidRDefault="007728FF" w:rsidP="007728FF">
      <w:pPr>
        <w:rPr>
          <w:rFonts w:cstheme="minorHAnsi"/>
          <w:b/>
        </w:rPr>
      </w:pPr>
      <w:r w:rsidRPr="00BF41C0">
        <w:rPr>
          <w:rFonts w:cstheme="minorHAnsi"/>
          <w:b/>
        </w:rPr>
        <w:t>Special Comments:</w:t>
      </w:r>
    </w:p>
    <w:p w14:paraId="50D39283" w14:textId="77777777" w:rsidR="007728FF" w:rsidRPr="00BF41C0" w:rsidRDefault="007728FF" w:rsidP="007728FF">
      <w:pPr>
        <w:rPr>
          <w:rFonts w:cstheme="minorHAnsi"/>
          <w:b/>
        </w:rPr>
      </w:pPr>
    </w:p>
    <w:p w14:paraId="5FA894B6" w14:textId="77777777" w:rsidR="007728FF" w:rsidRPr="00BF41C0" w:rsidRDefault="007728FF" w:rsidP="007728FF">
      <w:pPr>
        <w:rPr>
          <w:rFonts w:cstheme="minorHAnsi"/>
          <w:b/>
          <w:u w:val="single"/>
        </w:rPr>
      </w:pPr>
      <w:r w:rsidRPr="00BF41C0">
        <w:rPr>
          <w:rFonts w:cstheme="minorHAnsi"/>
          <w:b/>
        </w:rPr>
        <w:t>Manager Approval:</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b/>
          <w:u w:val="single"/>
        </w:rPr>
        <w:tab/>
      </w:r>
      <w:r w:rsidRPr="00BF41C0">
        <w:rPr>
          <w:rFonts w:cstheme="minorHAnsi"/>
          <w:b/>
          <w:u w:val="single"/>
        </w:rPr>
        <w:tab/>
      </w:r>
      <w:r w:rsidRPr="00BF41C0">
        <w:rPr>
          <w:rFonts w:cstheme="minorHAnsi"/>
          <w:b/>
          <w:u w:val="single"/>
        </w:rPr>
        <w:tab/>
      </w:r>
    </w:p>
    <w:p w14:paraId="615E0440" w14:textId="77777777" w:rsidR="007728FF" w:rsidRPr="00BF41C0" w:rsidRDefault="007728FF" w:rsidP="007728FF">
      <w:pPr>
        <w:rPr>
          <w:rFonts w:cstheme="minorHAnsi"/>
          <w:b/>
          <w:u w:val="single"/>
        </w:rPr>
      </w:pPr>
    </w:p>
    <w:p w14:paraId="6ED5E7EF" w14:textId="77777777" w:rsidR="007728FF" w:rsidRPr="00BF41C0" w:rsidRDefault="007728FF" w:rsidP="007728FF">
      <w:pPr>
        <w:rPr>
          <w:rFonts w:cstheme="minorHAnsi"/>
          <w:b/>
        </w:rPr>
      </w:pPr>
      <w:r w:rsidRPr="00BF41C0">
        <w:rPr>
          <w:rFonts w:cstheme="minorHAnsi"/>
          <w:b/>
        </w:rPr>
        <w:t>Human Resources Approval:</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b/>
          <w:u w:val="single"/>
        </w:rPr>
        <w:tab/>
      </w:r>
      <w:r w:rsidRPr="00BF41C0">
        <w:rPr>
          <w:rFonts w:cstheme="minorHAnsi"/>
          <w:b/>
          <w:u w:val="single"/>
        </w:rPr>
        <w:tab/>
      </w:r>
    </w:p>
    <w:p w14:paraId="1F2FB01E" w14:textId="77777777" w:rsidR="007728FF" w:rsidRPr="00BF41C0" w:rsidRDefault="007728FF" w:rsidP="007728FF">
      <w:pPr>
        <w:rPr>
          <w:rFonts w:cstheme="minorHAnsi"/>
          <w:b/>
        </w:rPr>
      </w:pPr>
    </w:p>
    <w:p w14:paraId="03841EC8" w14:textId="77777777" w:rsidR="007728FF" w:rsidRPr="00BF41C0" w:rsidRDefault="007728FF" w:rsidP="007728FF">
      <w:pPr>
        <w:rPr>
          <w:rFonts w:cstheme="minorHAnsi"/>
          <w:b/>
          <w:u w:val="single"/>
        </w:rPr>
      </w:pPr>
      <w:r w:rsidRPr="00BF41C0">
        <w:rPr>
          <w:rFonts w:cstheme="minorHAnsi"/>
          <w:b/>
        </w:rPr>
        <w:t>Printed Employee Name:</w:t>
      </w:r>
      <w:r w:rsidRPr="00BF41C0">
        <w:rPr>
          <w:rFonts w:cstheme="minorHAnsi"/>
          <w:b/>
          <w:u w:val="single"/>
        </w:rPr>
        <w:t xml:space="preserve"> </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p>
    <w:p w14:paraId="7E9D94C0" w14:textId="77777777" w:rsidR="007728FF" w:rsidRPr="00BF41C0" w:rsidRDefault="007728FF" w:rsidP="007728FF">
      <w:pPr>
        <w:rPr>
          <w:rFonts w:cstheme="minorHAnsi"/>
          <w:b/>
        </w:rPr>
      </w:pPr>
    </w:p>
    <w:p w14:paraId="7E608F7E" w14:textId="77777777" w:rsidR="007728FF" w:rsidRDefault="007728FF" w:rsidP="007728FF">
      <w:pPr>
        <w:spacing w:after="0"/>
        <w:rPr>
          <w:rFonts w:asciiTheme="majorHAnsi" w:hAnsiTheme="majorHAnsi"/>
          <w:sz w:val="20"/>
          <w:szCs w:val="20"/>
        </w:rPr>
      </w:pPr>
      <w:r w:rsidRPr="00BF41C0">
        <w:rPr>
          <w:rFonts w:cstheme="minorHAnsi"/>
          <w:b/>
        </w:rPr>
        <w:t>Employee Signature:</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u w:val="single"/>
        </w:rPr>
        <w:tab/>
      </w:r>
      <w:r w:rsidRPr="00BF41C0">
        <w:rPr>
          <w:rFonts w:cstheme="minorHAnsi"/>
          <w:u w:val="single"/>
        </w:rPr>
        <w:tab/>
      </w:r>
      <w:r>
        <w:rPr>
          <w:rFonts w:cstheme="minorHAnsi"/>
          <w:u w:val="single"/>
        </w:rPr>
        <w:t>________________</w:t>
      </w:r>
    </w:p>
    <w:p w14:paraId="1B886381" w14:textId="77777777" w:rsidR="007728FF" w:rsidRDefault="007728FF" w:rsidP="007728FF">
      <w:pPr>
        <w:spacing w:after="0"/>
        <w:rPr>
          <w:rFonts w:asciiTheme="majorHAnsi" w:hAnsiTheme="majorHAnsi"/>
          <w:sz w:val="20"/>
          <w:szCs w:val="20"/>
        </w:rPr>
      </w:pPr>
    </w:p>
    <w:sectPr w:rsidR="007728FF" w:rsidSect="00BB315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EC1" w14:textId="77777777" w:rsidR="001433EA" w:rsidRDefault="001433EA" w:rsidP="00462CC0">
      <w:pPr>
        <w:spacing w:after="0"/>
      </w:pPr>
      <w:r>
        <w:separator/>
      </w:r>
    </w:p>
  </w:endnote>
  <w:endnote w:type="continuationSeparator" w:id="0">
    <w:p w14:paraId="1183E446" w14:textId="77777777" w:rsidR="001433EA" w:rsidRDefault="001433E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CD5" w14:textId="77777777" w:rsidR="00F04836" w:rsidRDefault="00F0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27F" w14:textId="77777777" w:rsidR="00F04836" w:rsidRDefault="00F0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D6D" w14:textId="77777777" w:rsidR="00F04836" w:rsidRDefault="00F0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25D" w14:textId="77777777" w:rsidR="001433EA" w:rsidRDefault="001433EA" w:rsidP="00462CC0">
      <w:pPr>
        <w:spacing w:after="0"/>
      </w:pPr>
      <w:r>
        <w:separator/>
      </w:r>
    </w:p>
  </w:footnote>
  <w:footnote w:type="continuationSeparator" w:id="0">
    <w:p w14:paraId="554C77EF" w14:textId="77777777" w:rsidR="001433EA" w:rsidRDefault="001433E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51" w14:textId="77777777" w:rsidR="00F04836" w:rsidRDefault="00F0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BC4B" w14:textId="055F2F1C" w:rsidR="00F96600" w:rsidRDefault="00F96600" w:rsidP="00F96600">
    <w:pPr>
      <w:pStyle w:val="Header"/>
    </w:pPr>
    <w:r>
      <w:rPr>
        <w:rFonts w:ascii="Calibri" w:hAnsi="Calibri" w:cs="Calibri"/>
        <w:noProof/>
      </w:rPr>
      <w:drawing>
        <wp:anchor distT="0" distB="0" distL="114300" distR="114300" simplePos="0" relativeHeight="251664384" behindDoc="0" locked="0" layoutInCell="1" allowOverlap="1" wp14:anchorId="48E5608C" wp14:editId="6481F73C">
          <wp:simplePos x="0" y="0"/>
          <wp:positionH relativeFrom="column">
            <wp:posOffset>-276225</wp:posOffset>
          </wp:positionH>
          <wp:positionV relativeFrom="paragraph">
            <wp:posOffset>-57150</wp:posOffset>
          </wp:positionV>
          <wp:extent cx="1171575" cy="952500"/>
          <wp:effectExtent l="0" t="0" r="9525" b="0"/>
          <wp:wrapNone/>
          <wp:docPr id="161506026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9264" behindDoc="0" locked="0" layoutInCell="1" allowOverlap="1" wp14:anchorId="40F2798C" wp14:editId="49FAE896">
              <wp:simplePos x="0" y="0"/>
              <wp:positionH relativeFrom="margin">
                <wp:align>center</wp:align>
              </wp:positionH>
              <wp:positionV relativeFrom="paragraph">
                <wp:posOffset>133350</wp:posOffset>
              </wp:positionV>
              <wp:extent cx="3714750" cy="647700"/>
              <wp:effectExtent l="0" t="0" r="0" b="0"/>
              <wp:wrapNone/>
              <wp:docPr id="9005091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47700"/>
                      </a:xfrm>
                      <a:prstGeom prst="rect">
                        <a:avLst/>
                      </a:prstGeom>
                      <a:solidFill>
                        <a:srgbClr val="FFFFFF"/>
                      </a:solidFill>
                      <a:ln w="9525">
                        <a:noFill/>
                        <a:miter lim="800000"/>
                        <a:headEnd/>
                        <a:tailEnd/>
                      </a:ln>
                    </wps:spPr>
                    <wps:txbx>
                      <w:txbxContent>
                        <w:p w14:paraId="22B5AF3B" w14:textId="77777777" w:rsidR="00F96600" w:rsidRDefault="00F96600" w:rsidP="00F96600">
                          <w:pPr>
                            <w:pStyle w:val="Heading2"/>
                            <w:jc w:val="center"/>
                            <w:rPr>
                              <w:rFonts w:asciiTheme="minorHAnsi" w:hAnsiTheme="minorHAnsi" w:cstheme="minorHAnsi"/>
                              <w:b/>
                              <w:bCs/>
                              <w:color w:val="4F81BD" w:themeColor="accent1"/>
                              <w:sz w:val="32"/>
                              <w:szCs w:val="32"/>
                            </w:rPr>
                          </w:pPr>
                          <w:r>
                            <w:rPr>
                              <w:rFonts w:asciiTheme="minorHAnsi" w:hAnsiTheme="minorHAnsi" w:cstheme="minorHAnsi"/>
                              <w:b/>
                              <w:bCs/>
                              <w:i/>
                              <w:color w:val="4F81BD" w:themeColor="accent1"/>
                              <w:sz w:val="32"/>
                              <w:szCs w:val="32"/>
                            </w:rPr>
                            <w:t>Montachusett Regional Transit Authority</w:t>
                          </w:r>
                        </w:p>
                        <w:p w14:paraId="2F103224" w14:textId="77777777" w:rsidR="00F96600" w:rsidRDefault="00F96600" w:rsidP="00F96600">
                          <w:pPr>
                            <w:keepNext/>
                            <w:keepLines/>
                            <w:jc w:val="center"/>
                            <w:outlineLvl w:val="1"/>
                            <w:rPr>
                              <w:rFonts w:eastAsiaTheme="majorEastAsia" w:cstheme="minorHAnsi"/>
                              <w:b/>
                              <w:bCs/>
                              <w:color w:val="4F81BD" w:themeColor="accent1"/>
                              <w:sz w:val="32"/>
                              <w:szCs w:val="32"/>
                            </w:rPr>
                          </w:pPr>
                          <w:r>
                            <w:rPr>
                              <w:rFonts w:eastAsiaTheme="majorEastAsia" w:cstheme="minorHAnsi"/>
                              <w:b/>
                              <w:bCs/>
                              <w:color w:val="4F81BD" w:themeColor="accent1"/>
                              <w:sz w:val="32"/>
                              <w:szCs w:val="32"/>
                            </w:rPr>
                            <w:t>Job Description</w:t>
                          </w:r>
                        </w:p>
                        <w:p w14:paraId="1B606267" w14:textId="77777777" w:rsidR="00F96600" w:rsidRDefault="00F96600" w:rsidP="00F96600">
                          <w:pPr>
                            <w:pStyle w:val="Header"/>
                            <w:spacing w:after="200"/>
                            <w:rPr>
                              <w:rFonts w:ascii="Times New Roman" w:eastAsiaTheme="minorHAnsi" w:hAnsi="Times New Roman"/>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2798C" id="_x0000_t202" coordsize="21600,21600" o:spt="202" path="m,l,21600r21600,l21600,xe">
              <v:stroke joinstyle="miter"/>
              <v:path gradientshapeok="t" o:connecttype="rect"/>
            </v:shapetype>
            <v:shape id="Text Box 6" o:spid="_x0000_s1026" type="#_x0000_t202" style="position:absolute;margin-left:0;margin-top:10.5pt;width:292.5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" stroked="f">
              <v:textbox>
                <w:txbxContent>
                  <w:p w14:paraId="22B5AF3B" w14:textId="77777777" w:rsidR="00F96600" w:rsidRDefault="00F96600" w:rsidP="00F96600">
                    <w:pPr>
                      <w:pStyle w:val="Heading2"/>
                      <w:jc w:val="center"/>
                      <w:rPr>
                        <w:rFonts w:asciiTheme="minorHAnsi" w:hAnsiTheme="minorHAnsi" w:cstheme="minorHAnsi"/>
                        <w:b/>
                        <w:bCs/>
                        <w:color w:val="4F81BD" w:themeColor="accent1"/>
                        <w:sz w:val="32"/>
                        <w:szCs w:val="32"/>
                      </w:rPr>
                    </w:pPr>
                    <w:r>
                      <w:rPr>
                        <w:rFonts w:asciiTheme="minorHAnsi" w:hAnsiTheme="minorHAnsi" w:cstheme="minorHAnsi"/>
                        <w:b/>
                        <w:bCs/>
                        <w:i/>
                        <w:color w:val="4F81BD" w:themeColor="accent1"/>
                        <w:sz w:val="32"/>
                        <w:szCs w:val="32"/>
                      </w:rPr>
                      <w:t>Montachusett Regional Transit Authority</w:t>
                    </w:r>
                  </w:p>
                  <w:p w14:paraId="2F103224" w14:textId="77777777" w:rsidR="00F96600" w:rsidRDefault="00F96600" w:rsidP="00F96600">
                    <w:pPr>
                      <w:keepNext/>
                      <w:keepLines/>
                      <w:jc w:val="center"/>
                      <w:outlineLvl w:val="1"/>
                      <w:rPr>
                        <w:rFonts w:eastAsiaTheme="majorEastAsia" w:cstheme="minorHAnsi"/>
                        <w:b/>
                        <w:bCs/>
                        <w:color w:val="4F81BD" w:themeColor="accent1"/>
                        <w:sz w:val="32"/>
                        <w:szCs w:val="32"/>
                      </w:rPr>
                    </w:pPr>
                    <w:r>
                      <w:rPr>
                        <w:rFonts w:eastAsiaTheme="majorEastAsia" w:cstheme="minorHAnsi"/>
                        <w:b/>
                        <w:bCs/>
                        <w:color w:val="4F81BD" w:themeColor="accent1"/>
                        <w:sz w:val="32"/>
                        <w:szCs w:val="32"/>
                      </w:rPr>
                      <w:t>Job Description</w:t>
                    </w:r>
                  </w:p>
                  <w:p w14:paraId="1B606267" w14:textId="77777777" w:rsidR="00F96600" w:rsidRDefault="00F96600" w:rsidP="00F96600">
                    <w:pPr>
                      <w:pStyle w:val="Header"/>
                      <w:spacing w:after="200"/>
                      <w:rPr>
                        <w:rFonts w:ascii="Times New Roman" w:eastAsiaTheme="minorHAnsi" w:hAnsi="Times New Roman"/>
                        <w:sz w:val="22"/>
                        <w:szCs w:val="22"/>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12DCD4C" wp14:editId="39D9AED8">
              <wp:simplePos x="0" y="0"/>
              <wp:positionH relativeFrom="page">
                <wp:align>left</wp:align>
              </wp:positionH>
              <wp:positionV relativeFrom="paragraph">
                <wp:posOffset>-323215</wp:posOffset>
              </wp:positionV>
              <wp:extent cx="8717915" cy="139065"/>
              <wp:effectExtent l="0" t="0" r="26035" b="13335"/>
              <wp:wrapNone/>
              <wp:docPr id="741715730" name="Rectangle 5"/>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C30373" id="Rectangle 5" o:spid="_x0000_s1026" style="position:absolute;margin-left:0;margin-top:-25.45pt;width:686.45pt;height:10.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" fillcolor="#1f5897" strokecolor="#0052a4" strokeweight="2pt">
              <w10:wrap anchorx="page"/>
            </v:rect>
          </w:pict>
        </mc:Fallback>
      </mc:AlternateContent>
    </w:r>
    <w:r>
      <w:rPr>
        <w:noProof/>
      </w:rPr>
      <w:t xml:space="preserve">  </w:t>
    </w:r>
    <w:r>
      <w:rPr>
        <w:noProof/>
      </w:rPr>
      <mc:AlternateContent>
        <mc:Choice Requires="wps">
          <w:drawing>
            <wp:anchor distT="0" distB="0" distL="114300" distR="114300" simplePos="0" relativeHeight="251661312" behindDoc="0" locked="0" layoutInCell="1" allowOverlap="1" wp14:anchorId="4529A37E" wp14:editId="46869D42">
              <wp:simplePos x="0" y="0"/>
              <wp:positionH relativeFrom="page">
                <wp:align>right</wp:align>
              </wp:positionH>
              <wp:positionV relativeFrom="paragraph">
                <wp:posOffset>-461645</wp:posOffset>
              </wp:positionV>
              <wp:extent cx="7813675" cy="137160"/>
              <wp:effectExtent l="0" t="0" r="15875" b="15240"/>
              <wp:wrapNone/>
              <wp:docPr id="588251226" name="Rectangle 4"/>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891299" id="Rectangle 4" o:spid="_x0000_s1026" style="position:absolute;margin-left:564.05pt;margin-top:-36.35pt;width:615.25pt;height:10.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cf&#10;NoWFAgAAg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tab/>
    </w:r>
    <w:r>
      <w:tab/>
    </w:r>
    <w:r>
      <w:tab/>
    </w:r>
  </w:p>
  <w:p w14:paraId="7F14FCBA" w14:textId="77777777" w:rsidR="00F96600" w:rsidRDefault="00F96600" w:rsidP="00F96600">
    <w:pPr>
      <w:pStyle w:val="Header"/>
    </w:pPr>
  </w:p>
  <w:p w14:paraId="3BDD5A10" w14:textId="77777777" w:rsidR="00F96600" w:rsidRDefault="00F96600" w:rsidP="00F96600">
    <w:pPr>
      <w:pStyle w:val="Header"/>
    </w:pPr>
  </w:p>
  <w:p w14:paraId="41E90C23" w14:textId="77777777" w:rsidR="00F96600" w:rsidRDefault="00F96600" w:rsidP="00F96600">
    <w:pPr>
      <w:pStyle w:val="Header"/>
    </w:pPr>
  </w:p>
  <w:p w14:paraId="66636FE5" w14:textId="205A0B37" w:rsidR="00F96600" w:rsidRDefault="00F96600" w:rsidP="00F96600">
    <w:pPr>
      <w:pStyle w:val="Header"/>
    </w:pPr>
    <w:r>
      <w:rPr>
        <w:noProof/>
      </w:rPr>
      <mc:AlternateContent>
        <mc:Choice Requires="wps">
          <w:drawing>
            <wp:anchor distT="0" distB="0" distL="114300" distR="114300" simplePos="0" relativeHeight="251662336" behindDoc="0" locked="0" layoutInCell="1" allowOverlap="1" wp14:anchorId="6971EC2B" wp14:editId="70204092">
              <wp:simplePos x="0" y="0"/>
              <wp:positionH relativeFrom="page">
                <wp:align>right</wp:align>
              </wp:positionH>
              <wp:positionV relativeFrom="paragraph">
                <wp:posOffset>294005</wp:posOffset>
              </wp:positionV>
              <wp:extent cx="7813675" cy="137160"/>
              <wp:effectExtent l="0" t="0" r="15875" b="15240"/>
              <wp:wrapNone/>
              <wp:docPr id="996812176"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B697C3" id="Rectangle 3" o:spid="_x0000_s1026" style="position:absolute;margin-left:564.05pt;margin-top:23.15pt;width:615.25pt;height:10.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" fillcolor="#a81e23" strokecolor="#c00000" strokeweight="2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527E0DD4" wp14:editId="747F3DFD">
              <wp:simplePos x="0" y="0"/>
              <wp:positionH relativeFrom="page">
                <wp:align>left</wp:align>
              </wp:positionH>
              <wp:positionV relativeFrom="paragraph">
                <wp:posOffset>132715</wp:posOffset>
              </wp:positionV>
              <wp:extent cx="8717915" cy="139065"/>
              <wp:effectExtent l="0" t="0" r="26035" b="13335"/>
              <wp:wrapNone/>
              <wp:docPr id="1752115892" name="Rectangle 2"/>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367F80" id="Rectangle 2" o:spid="_x0000_s1026" style="position:absolute;margin-left:0;margin-top:10.45pt;width:686.45pt;height:10.9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" fillcolor="#1f5897" strokecolor="#0052a4" strokeweight="2pt">
              <w10:wrap anchorx="page"/>
            </v:rect>
          </w:pict>
        </mc:Fallback>
      </mc:AlternateContent>
    </w:r>
  </w:p>
  <w:p w14:paraId="0FC89E8D" w14:textId="77777777" w:rsidR="00F96600" w:rsidRDefault="00F96600" w:rsidP="00F96600">
    <w:pPr>
      <w:pStyle w:val="Header"/>
      <w:rPr>
        <w:sz w:val="22"/>
        <w:szCs w:val="22"/>
      </w:rPr>
    </w:pPr>
  </w:p>
  <w:p w14:paraId="43D5541D" w14:textId="1D6EDBC9" w:rsidR="00462CC0" w:rsidRPr="00F96600" w:rsidRDefault="00462CC0" w:rsidP="00F9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7ED4" w14:textId="77777777" w:rsidR="00F04836" w:rsidRDefault="00F0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7B81779"/>
    <w:multiLevelType w:val="multilevel"/>
    <w:tmpl w:val="71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93FD5"/>
    <w:multiLevelType w:val="multilevel"/>
    <w:tmpl w:val="0640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6"/>
  </w:num>
  <w:num w:numId="2" w16cid:durableId="1999840795">
    <w:abstractNumId w:val="1"/>
  </w:num>
  <w:num w:numId="3" w16cid:durableId="74717073">
    <w:abstractNumId w:val="11"/>
  </w:num>
  <w:num w:numId="4" w16cid:durableId="467744223">
    <w:abstractNumId w:val="0"/>
  </w:num>
  <w:num w:numId="5" w16cid:durableId="1521316851">
    <w:abstractNumId w:val="8"/>
  </w:num>
  <w:num w:numId="6" w16cid:durableId="1942451562">
    <w:abstractNumId w:val="4"/>
  </w:num>
  <w:num w:numId="7" w16cid:durableId="1267274147">
    <w:abstractNumId w:val="13"/>
  </w:num>
  <w:num w:numId="8" w16cid:durableId="1191796025">
    <w:abstractNumId w:val="9"/>
  </w:num>
  <w:num w:numId="9" w16cid:durableId="1095714727">
    <w:abstractNumId w:val="2"/>
  </w:num>
  <w:num w:numId="10" w16cid:durableId="1748653094">
    <w:abstractNumId w:val="15"/>
  </w:num>
  <w:num w:numId="11" w16cid:durableId="1803502006">
    <w:abstractNumId w:val="5"/>
  </w:num>
  <w:num w:numId="12" w16cid:durableId="925963681">
    <w:abstractNumId w:val="10"/>
  </w:num>
  <w:num w:numId="13" w16cid:durableId="2031057764">
    <w:abstractNumId w:val="14"/>
  </w:num>
  <w:num w:numId="14" w16cid:durableId="253631876">
    <w:abstractNumId w:val="7"/>
  </w:num>
  <w:num w:numId="15" w16cid:durableId="384333057">
    <w:abstractNumId w:val="3"/>
  </w:num>
  <w:num w:numId="16" w16cid:durableId="1355619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11AD"/>
    <w:rsid w:val="00054471"/>
    <w:rsid w:val="0008176E"/>
    <w:rsid w:val="000B7D25"/>
    <w:rsid w:val="000C2FB0"/>
    <w:rsid w:val="00116994"/>
    <w:rsid w:val="00133AB4"/>
    <w:rsid w:val="00141D88"/>
    <w:rsid w:val="001433EA"/>
    <w:rsid w:val="00143A39"/>
    <w:rsid w:val="00153BBA"/>
    <w:rsid w:val="00156CC1"/>
    <w:rsid w:val="00165285"/>
    <w:rsid w:val="001844CB"/>
    <w:rsid w:val="001A3AFE"/>
    <w:rsid w:val="001A563C"/>
    <w:rsid w:val="001C1458"/>
    <w:rsid w:val="001C52BB"/>
    <w:rsid w:val="001D4DAA"/>
    <w:rsid w:val="001F08CA"/>
    <w:rsid w:val="001F59AB"/>
    <w:rsid w:val="00211E7E"/>
    <w:rsid w:val="00231A45"/>
    <w:rsid w:val="002444D0"/>
    <w:rsid w:val="002603A2"/>
    <w:rsid w:val="00287BF0"/>
    <w:rsid w:val="00295A1B"/>
    <w:rsid w:val="002A3079"/>
    <w:rsid w:val="002A6495"/>
    <w:rsid w:val="002A7C14"/>
    <w:rsid w:val="002D36CE"/>
    <w:rsid w:val="002E1C42"/>
    <w:rsid w:val="00306006"/>
    <w:rsid w:val="0034164D"/>
    <w:rsid w:val="00341B0E"/>
    <w:rsid w:val="00341C01"/>
    <w:rsid w:val="00371837"/>
    <w:rsid w:val="00385E74"/>
    <w:rsid w:val="003C044D"/>
    <w:rsid w:val="003C4DCA"/>
    <w:rsid w:val="003C5198"/>
    <w:rsid w:val="003C56E3"/>
    <w:rsid w:val="003D008F"/>
    <w:rsid w:val="003D3215"/>
    <w:rsid w:val="003E3487"/>
    <w:rsid w:val="003F3A37"/>
    <w:rsid w:val="003F47E5"/>
    <w:rsid w:val="003F63CA"/>
    <w:rsid w:val="00417C26"/>
    <w:rsid w:val="00427DBD"/>
    <w:rsid w:val="00435C33"/>
    <w:rsid w:val="00441542"/>
    <w:rsid w:val="00462CC0"/>
    <w:rsid w:val="0047307E"/>
    <w:rsid w:val="00477A89"/>
    <w:rsid w:val="004824CF"/>
    <w:rsid w:val="004953A0"/>
    <w:rsid w:val="00496547"/>
    <w:rsid w:val="004B69A5"/>
    <w:rsid w:val="004D1E12"/>
    <w:rsid w:val="004D2D91"/>
    <w:rsid w:val="004F4CA5"/>
    <w:rsid w:val="00512239"/>
    <w:rsid w:val="00515E17"/>
    <w:rsid w:val="005210C8"/>
    <w:rsid w:val="00524677"/>
    <w:rsid w:val="00536D5B"/>
    <w:rsid w:val="00541631"/>
    <w:rsid w:val="005610DF"/>
    <w:rsid w:val="005E1849"/>
    <w:rsid w:val="005E7029"/>
    <w:rsid w:val="005F4EA8"/>
    <w:rsid w:val="00606351"/>
    <w:rsid w:val="00621955"/>
    <w:rsid w:val="006421E8"/>
    <w:rsid w:val="00644D7F"/>
    <w:rsid w:val="0064771B"/>
    <w:rsid w:val="00650207"/>
    <w:rsid w:val="006542AF"/>
    <w:rsid w:val="0065565C"/>
    <w:rsid w:val="006625F8"/>
    <w:rsid w:val="006647BC"/>
    <w:rsid w:val="00673DAF"/>
    <w:rsid w:val="006915B7"/>
    <w:rsid w:val="00693F53"/>
    <w:rsid w:val="006C0AB7"/>
    <w:rsid w:val="006C4B9B"/>
    <w:rsid w:val="006C670E"/>
    <w:rsid w:val="006D2E6F"/>
    <w:rsid w:val="006E786F"/>
    <w:rsid w:val="0070419D"/>
    <w:rsid w:val="00727BD1"/>
    <w:rsid w:val="00727DF2"/>
    <w:rsid w:val="00740ED3"/>
    <w:rsid w:val="00743D04"/>
    <w:rsid w:val="00754120"/>
    <w:rsid w:val="00755897"/>
    <w:rsid w:val="007728FF"/>
    <w:rsid w:val="00781C6C"/>
    <w:rsid w:val="007A09FF"/>
    <w:rsid w:val="007A60A6"/>
    <w:rsid w:val="007C3EC0"/>
    <w:rsid w:val="007C785A"/>
    <w:rsid w:val="007D7FB1"/>
    <w:rsid w:val="00827335"/>
    <w:rsid w:val="00834978"/>
    <w:rsid w:val="00861077"/>
    <w:rsid w:val="0089266A"/>
    <w:rsid w:val="008D530B"/>
    <w:rsid w:val="00905115"/>
    <w:rsid w:val="009059A2"/>
    <w:rsid w:val="00930EA1"/>
    <w:rsid w:val="00931130"/>
    <w:rsid w:val="00931A2B"/>
    <w:rsid w:val="0093416B"/>
    <w:rsid w:val="009829A7"/>
    <w:rsid w:val="00987BEA"/>
    <w:rsid w:val="009A1245"/>
    <w:rsid w:val="009A1E61"/>
    <w:rsid w:val="009B32D7"/>
    <w:rsid w:val="009B4001"/>
    <w:rsid w:val="009B536D"/>
    <w:rsid w:val="009E0DC6"/>
    <w:rsid w:val="009E25B9"/>
    <w:rsid w:val="009F7BDF"/>
    <w:rsid w:val="00A0085F"/>
    <w:rsid w:val="00A2690E"/>
    <w:rsid w:val="00A35A8F"/>
    <w:rsid w:val="00A36B9A"/>
    <w:rsid w:val="00A3700E"/>
    <w:rsid w:val="00A446A5"/>
    <w:rsid w:val="00A51CF0"/>
    <w:rsid w:val="00A62C1D"/>
    <w:rsid w:val="00A651D0"/>
    <w:rsid w:val="00A81B3F"/>
    <w:rsid w:val="00A9366E"/>
    <w:rsid w:val="00AC12A6"/>
    <w:rsid w:val="00B323B0"/>
    <w:rsid w:val="00B47357"/>
    <w:rsid w:val="00B613C2"/>
    <w:rsid w:val="00B73315"/>
    <w:rsid w:val="00B8237D"/>
    <w:rsid w:val="00BB315D"/>
    <w:rsid w:val="00BC3F06"/>
    <w:rsid w:val="00BE0A86"/>
    <w:rsid w:val="00BF0E87"/>
    <w:rsid w:val="00BF3E98"/>
    <w:rsid w:val="00C22D64"/>
    <w:rsid w:val="00C42715"/>
    <w:rsid w:val="00C608A5"/>
    <w:rsid w:val="00C64B90"/>
    <w:rsid w:val="00C90B59"/>
    <w:rsid w:val="00CA1CE2"/>
    <w:rsid w:val="00D220CF"/>
    <w:rsid w:val="00D25BF1"/>
    <w:rsid w:val="00D40CA9"/>
    <w:rsid w:val="00D40CAE"/>
    <w:rsid w:val="00D546A7"/>
    <w:rsid w:val="00DC3630"/>
    <w:rsid w:val="00E63345"/>
    <w:rsid w:val="00E82EEF"/>
    <w:rsid w:val="00E86BFF"/>
    <w:rsid w:val="00E909FF"/>
    <w:rsid w:val="00E95F5D"/>
    <w:rsid w:val="00EA2687"/>
    <w:rsid w:val="00EA7CFD"/>
    <w:rsid w:val="00EC6354"/>
    <w:rsid w:val="00ED3CEB"/>
    <w:rsid w:val="00ED6867"/>
    <w:rsid w:val="00EE596D"/>
    <w:rsid w:val="00EF4E1B"/>
    <w:rsid w:val="00EF7C14"/>
    <w:rsid w:val="00F02583"/>
    <w:rsid w:val="00F04836"/>
    <w:rsid w:val="00F3217A"/>
    <w:rsid w:val="00F57ABB"/>
    <w:rsid w:val="00F72B1C"/>
    <w:rsid w:val="00F75482"/>
    <w:rsid w:val="00F85E8D"/>
    <w:rsid w:val="00F873CF"/>
    <w:rsid w:val="00F93895"/>
    <w:rsid w:val="00F96600"/>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0511AD"/>
  </w:style>
  <w:style w:type="character" w:styleId="Hyperlink">
    <w:name w:val="Hyperlink"/>
    <w:basedOn w:val="DefaultParagraphFont"/>
    <w:uiPriority w:val="99"/>
    <w:unhideWhenUsed/>
    <w:rsid w:val="009B4001"/>
    <w:rPr>
      <w:color w:val="0000FF" w:themeColor="hyperlink"/>
      <w:u w:val="single"/>
    </w:rPr>
  </w:style>
  <w:style w:type="character" w:styleId="UnresolvedMention">
    <w:name w:val="Unresolved Mention"/>
    <w:basedOn w:val="DefaultParagraphFont"/>
    <w:uiPriority w:val="99"/>
    <w:semiHidden/>
    <w:unhideWhenUsed/>
    <w:rsid w:val="009B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8476">
      <w:bodyDiv w:val="1"/>
      <w:marLeft w:val="0"/>
      <w:marRight w:val="0"/>
      <w:marTop w:val="0"/>
      <w:marBottom w:val="0"/>
      <w:divBdr>
        <w:top w:val="none" w:sz="0" w:space="0" w:color="auto"/>
        <w:left w:val="none" w:sz="0" w:space="0" w:color="auto"/>
        <w:bottom w:val="none" w:sz="0" w:space="0" w:color="auto"/>
        <w:right w:val="none" w:sz="0" w:space="0" w:color="auto"/>
      </w:divBdr>
    </w:div>
    <w:div w:id="1835759920">
      <w:bodyDiv w:val="1"/>
      <w:marLeft w:val="0"/>
      <w:marRight w:val="0"/>
      <w:marTop w:val="0"/>
      <w:marBottom w:val="0"/>
      <w:divBdr>
        <w:top w:val="none" w:sz="0" w:space="0" w:color="auto"/>
        <w:left w:val="none" w:sz="0" w:space="0" w:color="auto"/>
        <w:bottom w:val="none" w:sz="0" w:space="0" w:color="auto"/>
        <w:right w:val="none" w:sz="0" w:space="0" w:color="auto"/>
      </w:divBdr>
      <w:divsChild>
        <w:div w:id="1196626209">
          <w:marLeft w:val="0"/>
          <w:marRight w:val="0"/>
          <w:marTop w:val="0"/>
          <w:marBottom w:val="0"/>
          <w:divBdr>
            <w:top w:val="none" w:sz="0" w:space="0" w:color="auto"/>
            <w:left w:val="none" w:sz="0" w:space="0" w:color="auto"/>
            <w:bottom w:val="none" w:sz="0" w:space="0" w:color="auto"/>
            <w:right w:val="none" w:sz="0" w:space="0" w:color="auto"/>
          </w:divBdr>
          <w:divsChild>
            <w:div w:id="881132689">
              <w:marLeft w:val="0"/>
              <w:marRight w:val="0"/>
              <w:marTop w:val="0"/>
              <w:marBottom w:val="0"/>
              <w:divBdr>
                <w:top w:val="none" w:sz="0" w:space="0" w:color="auto"/>
                <w:left w:val="none" w:sz="0" w:space="0" w:color="auto"/>
                <w:bottom w:val="none" w:sz="0" w:space="0" w:color="auto"/>
                <w:right w:val="none" w:sz="0" w:space="0" w:color="auto"/>
              </w:divBdr>
            </w:div>
            <w:div w:id="1052340027">
              <w:marLeft w:val="0"/>
              <w:marRight w:val="0"/>
              <w:marTop w:val="0"/>
              <w:marBottom w:val="0"/>
              <w:divBdr>
                <w:top w:val="none" w:sz="0" w:space="0" w:color="auto"/>
                <w:left w:val="none" w:sz="0" w:space="0" w:color="auto"/>
                <w:bottom w:val="none" w:sz="0" w:space="0" w:color="auto"/>
                <w:right w:val="none" w:sz="0" w:space="0" w:color="auto"/>
              </w:divBdr>
            </w:div>
          </w:divsChild>
        </w:div>
        <w:div w:id="942760876">
          <w:marLeft w:val="0"/>
          <w:marRight w:val="0"/>
          <w:marTop w:val="0"/>
          <w:marBottom w:val="0"/>
          <w:divBdr>
            <w:top w:val="none" w:sz="0" w:space="0" w:color="auto"/>
            <w:left w:val="none" w:sz="0" w:space="0" w:color="auto"/>
            <w:bottom w:val="none" w:sz="0" w:space="0" w:color="auto"/>
            <w:right w:val="none" w:sz="0" w:space="0" w:color="auto"/>
          </w:divBdr>
          <w:divsChild>
            <w:div w:id="985403563">
              <w:marLeft w:val="0"/>
              <w:marRight w:val="0"/>
              <w:marTop w:val="0"/>
              <w:marBottom w:val="0"/>
              <w:divBdr>
                <w:top w:val="none" w:sz="0" w:space="0" w:color="auto"/>
                <w:left w:val="none" w:sz="0" w:space="0" w:color="auto"/>
                <w:bottom w:val="none" w:sz="0" w:space="0" w:color="auto"/>
                <w:right w:val="none" w:sz="0" w:space="0" w:color="auto"/>
              </w:divBdr>
            </w:div>
            <w:div w:id="201477761">
              <w:marLeft w:val="0"/>
              <w:marRight w:val="0"/>
              <w:marTop w:val="0"/>
              <w:marBottom w:val="0"/>
              <w:divBdr>
                <w:top w:val="none" w:sz="0" w:space="0" w:color="auto"/>
                <w:left w:val="none" w:sz="0" w:space="0" w:color="auto"/>
                <w:bottom w:val="none" w:sz="0" w:space="0" w:color="auto"/>
                <w:right w:val="none" w:sz="0" w:space="0" w:color="auto"/>
              </w:divBdr>
            </w:div>
          </w:divsChild>
        </w:div>
        <w:div w:id="2089574254">
          <w:marLeft w:val="0"/>
          <w:marRight w:val="0"/>
          <w:marTop w:val="0"/>
          <w:marBottom w:val="0"/>
          <w:divBdr>
            <w:top w:val="none" w:sz="0" w:space="0" w:color="auto"/>
            <w:left w:val="none" w:sz="0" w:space="0" w:color="auto"/>
            <w:bottom w:val="none" w:sz="0" w:space="0" w:color="auto"/>
            <w:right w:val="none" w:sz="0" w:space="0" w:color="auto"/>
          </w:divBdr>
          <w:divsChild>
            <w:div w:id="1834566166">
              <w:marLeft w:val="0"/>
              <w:marRight w:val="0"/>
              <w:marTop w:val="0"/>
              <w:marBottom w:val="0"/>
              <w:divBdr>
                <w:top w:val="none" w:sz="0" w:space="0" w:color="auto"/>
                <w:left w:val="none" w:sz="0" w:space="0" w:color="auto"/>
                <w:bottom w:val="none" w:sz="0" w:space="0" w:color="auto"/>
                <w:right w:val="none" w:sz="0" w:space="0" w:color="auto"/>
              </w:divBdr>
            </w:div>
            <w:div w:id="1871726113">
              <w:marLeft w:val="0"/>
              <w:marRight w:val="0"/>
              <w:marTop w:val="0"/>
              <w:marBottom w:val="0"/>
              <w:divBdr>
                <w:top w:val="none" w:sz="0" w:space="0" w:color="auto"/>
                <w:left w:val="none" w:sz="0" w:space="0" w:color="auto"/>
                <w:bottom w:val="none" w:sz="0" w:space="0" w:color="auto"/>
                <w:right w:val="none" w:sz="0" w:space="0" w:color="auto"/>
              </w:divBdr>
            </w:div>
          </w:divsChild>
        </w:div>
        <w:div w:id="1254628260">
          <w:marLeft w:val="0"/>
          <w:marRight w:val="0"/>
          <w:marTop w:val="0"/>
          <w:marBottom w:val="0"/>
          <w:divBdr>
            <w:top w:val="none" w:sz="0" w:space="0" w:color="auto"/>
            <w:left w:val="none" w:sz="0" w:space="0" w:color="auto"/>
            <w:bottom w:val="none" w:sz="0" w:space="0" w:color="auto"/>
            <w:right w:val="none" w:sz="0" w:space="0" w:color="auto"/>
          </w:divBdr>
          <w:divsChild>
            <w:div w:id="507718625">
              <w:marLeft w:val="0"/>
              <w:marRight w:val="0"/>
              <w:marTop w:val="0"/>
              <w:marBottom w:val="0"/>
              <w:divBdr>
                <w:top w:val="none" w:sz="0" w:space="0" w:color="auto"/>
                <w:left w:val="none" w:sz="0" w:space="0" w:color="auto"/>
                <w:bottom w:val="none" w:sz="0" w:space="0" w:color="auto"/>
                <w:right w:val="none" w:sz="0" w:space="0" w:color="auto"/>
              </w:divBdr>
            </w:div>
            <w:div w:id="2081636375">
              <w:marLeft w:val="0"/>
              <w:marRight w:val="0"/>
              <w:marTop w:val="0"/>
              <w:marBottom w:val="0"/>
              <w:divBdr>
                <w:top w:val="none" w:sz="0" w:space="0" w:color="auto"/>
                <w:left w:val="none" w:sz="0" w:space="0" w:color="auto"/>
                <w:bottom w:val="none" w:sz="0" w:space="0" w:color="auto"/>
                <w:right w:val="none" w:sz="0" w:space="0" w:color="auto"/>
              </w:divBdr>
            </w:div>
          </w:divsChild>
        </w:div>
        <w:div w:id="1416200128">
          <w:marLeft w:val="0"/>
          <w:marRight w:val="0"/>
          <w:marTop w:val="0"/>
          <w:marBottom w:val="0"/>
          <w:divBdr>
            <w:top w:val="none" w:sz="0" w:space="0" w:color="auto"/>
            <w:left w:val="none" w:sz="0" w:space="0" w:color="auto"/>
            <w:bottom w:val="none" w:sz="0" w:space="0" w:color="auto"/>
            <w:right w:val="none" w:sz="0" w:space="0" w:color="auto"/>
          </w:divBdr>
          <w:divsChild>
            <w:div w:id="1641181410">
              <w:marLeft w:val="0"/>
              <w:marRight w:val="0"/>
              <w:marTop w:val="0"/>
              <w:marBottom w:val="0"/>
              <w:divBdr>
                <w:top w:val="none" w:sz="0" w:space="0" w:color="auto"/>
                <w:left w:val="none" w:sz="0" w:space="0" w:color="auto"/>
                <w:bottom w:val="none" w:sz="0" w:space="0" w:color="auto"/>
                <w:right w:val="none" w:sz="0" w:space="0" w:color="auto"/>
              </w:divBdr>
            </w:div>
            <w:div w:id="1179078597">
              <w:marLeft w:val="0"/>
              <w:marRight w:val="0"/>
              <w:marTop w:val="0"/>
              <w:marBottom w:val="0"/>
              <w:divBdr>
                <w:top w:val="none" w:sz="0" w:space="0" w:color="auto"/>
                <w:left w:val="none" w:sz="0" w:space="0" w:color="auto"/>
                <w:bottom w:val="none" w:sz="0" w:space="0" w:color="auto"/>
                <w:right w:val="none" w:sz="0" w:space="0" w:color="auto"/>
              </w:divBdr>
            </w:div>
          </w:divsChild>
        </w:div>
        <w:div w:id="282619668">
          <w:marLeft w:val="0"/>
          <w:marRight w:val="0"/>
          <w:marTop w:val="0"/>
          <w:marBottom w:val="0"/>
          <w:divBdr>
            <w:top w:val="none" w:sz="0" w:space="0" w:color="auto"/>
            <w:left w:val="none" w:sz="0" w:space="0" w:color="auto"/>
            <w:bottom w:val="none" w:sz="0" w:space="0" w:color="auto"/>
            <w:right w:val="none" w:sz="0" w:space="0" w:color="auto"/>
          </w:divBdr>
          <w:divsChild>
            <w:div w:id="524636769">
              <w:marLeft w:val="0"/>
              <w:marRight w:val="0"/>
              <w:marTop w:val="0"/>
              <w:marBottom w:val="0"/>
              <w:divBdr>
                <w:top w:val="none" w:sz="0" w:space="0" w:color="auto"/>
                <w:left w:val="none" w:sz="0" w:space="0" w:color="auto"/>
                <w:bottom w:val="none" w:sz="0" w:space="0" w:color="auto"/>
                <w:right w:val="none" w:sz="0" w:space="0" w:color="auto"/>
              </w:divBdr>
            </w:div>
            <w:div w:id="1832480239">
              <w:marLeft w:val="0"/>
              <w:marRight w:val="0"/>
              <w:marTop w:val="0"/>
              <w:marBottom w:val="0"/>
              <w:divBdr>
                <w:top w:val="none" w:sz="0" w:space="0" w:color="auto"/>
                <w:left w:val="none" w:sz="0" w:space="0" w:color="auto"/>
                <w:bottom w:val="none" w:sz="0" w:space="0" w:color="auto"/>
                <w:right w:val="none" w:sz="0" w:space="0" w:color="auto"/>
              </w:divBdr>
            </w:div>
          </w:divsChild>
        </w:div>
        <w:div w:id="820736183">
          <w:marLeft w:val="0"/>
          <w:marRight w:val="0"/>
          <w:marTop w:val="0"/>
          <w:marBottom w:val="0"/>
          <w:divBdr>
            <w:top w:val="none" w:sz="0" w:space="0" w:color="auto"/>
            <w:left w:val="none" w:sz="0" w:space="0" w:color="auto"/>
            <w:bottom w:val="none" w:sz="0" w:space="0" w:color="auto"/>
            <w:right w:val="none" w:sz="0" w:space="0" w:color="auto"/>
          </w:divBdr>
          <w:divsChild>
            <w:div w:id="152261278">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sChild>
        </w:div>
        <w:div w:id="1651590460">
          <w:marLeft w:val="0"/>
          <w:marRight w:val="0"/>
          <w:marTop w:val="0"/>
          <w:marBottom w:val="0"/>
          <w:divBdr>
            <w:top w:val="none" w:sz="0" w:space="0" w:color="auto"/>
            <w:left w:val="none" w:sz="0" w:space="0" w:color="auto"/>
            <w:bottom w:val="none" w:sz="0" w:space="0" w:color="auto"/>
            <w:right w:val="none" w:sz="0" w:space="0" w:color="auto"/>
          </w:divBdr>
          <w:divsChild>
            <w:div w:id="1346051720">
              <w:marLeft w:val="0"/>
              <w:marRight w:val="0"/>
              <w:marTop w:val="0"/>
              <w:marBottom w:val="0"/>
              <w:divBdr>
                <w:top w:val="none" w:sz="0" w:space="0" w:color="auto"/>
                <w:left w:val="none" w:sz="0" w:space="0" w:color="auto"/>
                <w:bottom w:val="none" w:sz="0" w:space="0" w:color="auto"/>
                <w:right w:val="none" w:sz="0" w:space="0" w:color="auto"/>
              </w:divBdr>
            </w:div>
            <w:div w:id="1335304540">
              <w:marLeft w:val="0"/>
              <w:marRight w:val="0"/>
              <w:marTop w:val="0"/>
              <w:marBottom w:val="0"/>
              <w:divBdr>
                <w:top w:val="none" w:sz="0" w:space="0" w:color="auto"/>
                <w:left w:val="none" w:sz="0" w:space="0" w:color="auto"/>
                <w:bottom w:val="none" w:sz="0" w:space="0" w:color="auto"/>
                <w:right w:val="none" w:sz="0" w:space="0" w:color="auto"/>
              </w:divBdr>
            </w:div>
          </w:divsChild>
        </w:div>
        <w:div w:id="113906713">
          <w:marLeft w:val="0"/>
          <w:marRight w:val="0"/>
          <w:marTop w:val="0"/>
          <w:marBottom w:val="0"/>
          <w:divBdr>
            <w:top w:val="none" w:sz="0" w:space="0" w:color="auto"/>
            <w:left w:val="none" w:sz="0" w:space="0" w:color="auto"/>
            <w:bottom w:val="none" w:sz="0" w:space="0" w:color="auto"/>
            <w:right w:val="none" w:sz="0" w:space="0" w:color="auto"/>
          </w:divBdr>
          <w:divsChild>
            <w:div w:id="670106249">
              <w:marLeft w:val="0"/>
              <w:marRight w:val="0"/>
              <w:marTop w:val="0"/>
              <w:marBottom w:val="0"/>
              <w:divBdr>
                <w:top w:val="none" w:sz="0" w:space="0" w:color="auto"/>
                <w:left w:val="none" w:sz="0" w:space="0" w:color="auto"/>
                <w:bottom w:val="none" w:sz="0" w:space="0" w:color="auto"/>
                <w:right w:val="none" w:sz="0" w:space="0" w:color="auto"/>
              </w:divBdr>
            </w:div>
            <w:div w:id="998576993">
              <w:marLeft w:val="0"/>
              <w:marRight w:val="0"/>
              <w:marTop w:val="0"/>
              <w:marBottom w:val="0"/>
              <w:divBdr>
                <w:top w:val="none" w:sz="0" w:space="0" w:color="auto"/>
                <w:left w:val="none" w:sz="0" w:space="0" w:color="auto"/>
                <w:bottom w:val="none" w:sz="0" w:space="0" w:color="auto"/>
                <w:right w:val="none" w:sz="0" w:space="0" w:color="auto"/>
              </w:divBdr>
            </w:div>
          </w:divsChild>
        </w:div>
        <w:div w:id="361632242">
          <w:marLeft w:val="0"/>
          <w:marRight w:val="0"/>
          <w:marTop w:val="0"/>
          <w:marBottom w:val="0"/>
          <w:divBdr>
            <w:top w:val="none" w:sz="0" w:space="0" w:color="auto"/>
            <w:left w:val="none" w:sz="0" w:space="0" w:color="auto"/>
            <w:bottom w:val="none" w:sz="0" w:space="0" w:color="auto"/>
            <w:right w:val="none" w:sz="0" w:space="0" w:color="auto"/>
          </w:divBdr>
          <w:divsChild>
            <w:div w:id="154609428">
              <w:marLeft w:val="0"/>
              <w:marRight w:val="0"/>
              <w:marTop w:val="0"/>
              <w:marBottom w:val="0"/>
              <w:divBdr>
                <w:top w:val="none" w:sz="0" w:space="0" w:color="auto"/>
                <w:left w:val="none" w:sz="0" w:space="0" w:color="auto"/>
                <w:bottom w:val="none" w:sz="0" w:space="0" w:color="auto"/>
                <w:right w:val="none" w:sz="0" w:space="0" w:color="auto"/>
              </w:divBdr>
            </w:div>
            <w:div w:id="783698673">
              <w:marLeft w:val="0"/>
              <w:marRight w:val="0"/>
              <w:marTop w:val="0"/>
              <w:marBottom w:val="0"/>
              <w:divBdr>
                <w:top w:val="none" w:sz="0" w:space="0" w:color="auto"/>
                <w:left w:val="none" w:sz="0" w:space="0" w:color="auto"/>
                <w:bottom w:val="none" w:sz="0" w:space="0" w:color="auto"/>
                <w:right w:val="none" w:sz="0" w:space="0" w:color="auto"/>
              </w:divBdr>
            </w:div>
          </w:divsChild>
        </w:div>
        <w:div w:id="423650241">
          <w:marLeft w:val="0"/>
          <w:marRight w:val="0"/>
          <w:marTop w:val="0"/>
          <w:marBottom w:val="0"/>
          <w:divBdr>
            <w:top w:val="none" w:sz="0" w:space="0" w:color="auto"/>
            <w:left w:val="none" w:sz="0" w:space="0" w:color="auto"/>
            <w:bottom w:val="none" w:sz="0" w:space="0" w:color="auto"/>
            <w:right w:val="none" w:sz="0" w:space="0" w:color="auto"/>
          </w:divBdr>
          <w:divsChild>
            <w:div w:id="171771742">
              <w:marLeft w:val="0"/>
              <w:marRight w:val="0"/>
              <w:marTop w:val="0"/>
              <w:marBottom w:val="0"/>
              <w:divBdr>
                <w:top w:val="none" w:sz="0" w:space="0" w:color="auto"/>
                <w:left w:val="none" w:sz="0" w:space="0" w:color="auto"/>
                <w:bottom w:val="none" w:sz="0" w:space="0" w:color="auto"/>
                <w:right w:val="none" w:sz="0" w:space="0" w:color="auto"/>
              </w:divBdr>
            </w:div>
            <w:div w:id="711425290">
              <w:marLeft w:val="0"/>
              <w:marRight w:val="0"/>
              <w:marTop w:val="0"/>
              <w:marBottom w:val="0"/>
              <w:divBdr>
                <w:top w:val="none" w:sz="0" w:space="0" w:color="auto"/>
                <w:left w:val="none" w:sz="0" w:space="0" w:color="auto"/>
                <w:bottom w:val="none" w:sz="0" w:space="0" w:color="auto"/>
                <w:right w:val="none" w:sz="0" w:space="0" w:color="auto"/>
              </w:divBdr>
            </w:div>
          </w:divsChild>
        </w:div>
        <w:div w:id="164592461">
          <w:marLeft w:val="0"/>
          <w:marRight w:val="0"/>
          <w:marTop w:val="0"/>
          <w:marBottom w:val="0"/>
          <w:divBdr>
            <w:top w:val="none" w:sz="0" w:space="0" w:color="auto"/>
            <w:left w:val="none" w:sz="0" w:space="0" w:color="auto"/>
            <w:bottom w:val="none" w:sz="0" w:space="0" w:color="auto"/>
            <w:right w:val="none" w:sz="0" w:space="0" w:color="auto"/>
          </w:divBdr>
          <w:divsChild>
            <w:div w:id="202715952">
              <w:marLeft w:val="0"/>
              <w:marRight w:val="0"/>
              <w:marTop w:val="0"/>
              <w:marBottom w:val="0"/>
              <w:divBdr>
                <w:top w:val="none" w:sz="0" w:space="0" w:color="auto"/>
                <w:left w:val="none" w:sz="0" w:space="0" w:color="auto"/>
                <w:bottom w:val="none" w:sz="0" w:space="0" w:color="auto"/>
                <w:right w:val="none" w:sz="0" w:space="0" w:color="auto"/>
              </w:divBdr>
            </w:div>
            <w:div w:id="1564026856">
              <w:marLeft w:val="0"/>
              <w:marRight w:val="0"/>
              <w:marTop w:val="0"/>
              <w:marBottom w:val="0"/>
              <w:divBdr>
                <w:top w:val="none" w:sz="0" w:space="0" w:color="auto"/>
                <w:left w:val="none" w:sz="0" w:space="0" w:color="auto"/>
                <w:bottom w:val="none" w:sz="0" w:space="0" w:color="auto"/>
                <w:right w:val="none" w:sz="0" w:space="0" w:color="auto"/>
              </w:divBdr>
            </w:div>
          </w:divsChild>
        </w:div>
        <w:div w:id="2051294711">
          <w:marLeft w:val="0"/>
          <w:marRight w:val="0"/>
          <w:marTop w:val="0"/>
          <w:marBottom w:val="0"/>
          <w:divBdr>
            <w:top w:val="none" w:sz="0" w:space="0" w:color="auto"/>
            <w:left w:val="none" w:sz="0" w:space="0" w:color="auto"/>
            <w:bottom w:val="none" w:sz="0" w:space="0" w:color="auto"/>
            <w:right w:val="none" w:sz="0" w:space="0" w:color="auto"/>
          </w:divBdr>
          <w:divsChild>
            <w:div w:id="1911034789">
              <w:marLeft w:val="0"/>
              <w:marRight w:val="0"/>
              <w:marTop w:val="0"/>
              <w:marBottom w:val="0"/>
              <w:divBdr>
                <w:top w:val="none" w:sz="0" w:space="0" w:color="auto"/>
                <w:left w:val="none" w:sz="0" w:space="0" w:color="auto"/>
                <w:bottom w:val="none" w:sz="0" w:space="0" w:color="auto"/>
                <w:right w:val="none" w:sz="0" w:space="0" w:color="auto"/>
              </w:divBdr>
            </w:div>
            <w:div w:id="752698316">
              <w:marLeft w:val="0"/>
              <w:marRight w:val="0"/>
              <w:marTop w:val="0"/>
              <w:marBottom w:val="0"/>
              <w:divBdr>
                <w:top w:val="none" w:sz="0" w:space="0" w:color="auto"/>
                <w:left w:val="none" w:sz="0" w:space="0" w:color="auto"/>
                <w:bottom w:val="none" w:sz="0" w:space="0" w:color="auto"/>
                <w:right w:val="none" w:sz="0" w:space="0" w:color="auto"/>
              </w:divBdr>
            </w:div>
          </w:divsChild>
        </w:div>
        <w:div w:id="1195583369">
          <w:marLeft w:val="0"/>
          <w:marRight w:val="0"/>
          <w:marTop w:val="0"/>
          <w:marBottom w:val="0"/>
          <w:divBdr>
            <w:top w:val="none" w:sz="0" w:space="0" w:color="auto"/>
            <w:left w:val="none" w:sz="0" w:space="0" w:color="auto"/>
            <w:bottom w:val="none" w:sz="0" w:space="0" w:color="auto"/>
            <w:right w:val="none" w:sz="0" w:space="0" w:color="auto"/>
          </w:divBdr>
          <w:divsChild>
            <w:div w:id="1123303853">
              <w:marLeft w:val="0"/>
              <w:marRight w:val="0"/>
              <w:marTop w:val="0"/>
              <w:marBottom w:val="0"/>
              <w:divBdr>
                <w:top w:val="none" w:sz="0" w:space="0" w:color="auto"/>
                <w:left w:val="none" w:sz="0" w:space="0" w:color="auto"/>
                <w:bottom w:val="none" w:sz="0" w:space="0" w:color="auto"/>
                <w:right w:val="none" w:sz="0" w:space="0" w:color="auto"/>
              </w:divBdr>
            </w:div>
            <w:div w:id="405953514">
              <w:marLeft w:val="0"/>
              <w:marRight w:val="0"/>
              <w:marTop w:val="0"/>
              <w:marBottom w:val="0"/>
              <w:divBdr>
                <w:top w:val="none" w:sz="0" w:space="0" w:color="auto"/>
                <w:left w:val="none" w:sz="0" w:space="0" w:color="auto"/>
                <w:bottom w:val="none" w:sz="0" w:space="0" w:color="auto"/>
                <w:right w:val="none" w:sz="0" w:space="0" w:color="auto"/>
              </w:divBdr>
            </w:div>
          </w:divsChild>
        </w:div>
        <w:div w:id="1617561291">
          <w:marLeft w:val="0"/>
          <w:marRight w:val="0"/>
          <w:marTop w:val="0"/>
          <w:marBottom w:val="0"/>
          <w:divBdr>
            <w:top w:val="none" w:sz="0" w:space="0" w:color="auto"/>
            <w:left w:val="none" w:sz="0" w:space="0" w:color="auto"/>
            <w:bottom w:val="none" w:sz="0" w:space="0" w:color="auto"/>
            <w:right w:val="none" w:sz="0" w:space="0" w:color="auto"/>
          </w:divBdr>
          <w:divsChild>
            <w:div w:id="1384405285">
              <w:marLeft w:val="0"/>
              <w:marRight w:val="0"/>
              <w:marTop w:val="0"/>
              <w:marBottom w:val="0"/>
              <w:divBdr>
                <w:top w:val="none" w:sz="0" w:space="0" w:color="auto"/>
                <w:left w:val="none" w:sz="0" w:space="0" w:color="auto"/>
                <w:bottom w:val="none" w:sz="0" w:space="0" w:color="auto"/>
                <w:right w:val="none" w:sz="0" w:space="0" w:color="auto"/>
              </w:divBdr>
            </w:div>
            <w:div w:id="1898398120">
              <w:marLeft w:val="0"/>
              <w:marRight w:val="0"/>
              <w:marTop w:val="0"/>
              <w:marBottom w:val="0"/>
              <w:divBdr>
                <w:top w:val="none" w:sz="0" w:space="0" w:color="auto"/>
                <w:left w:val="none" w:sz="0" w:space="0" w:color="auto"/>
                <w:bottom w:val="none" w:sz="0" w:space="0" w:color="auto"/>
                <w:right w:val="none" w:sz="0" w:space="0" w:color="auto"/>
              </w:divBdr>
            </w:div>
          </w:divsChild>
        </w:div>
        <w:div w:id="1354767538">
          <w:marLeft w:val="0"/>
          <w:marRight w:val="0"/>
          <w:marTop w:val="0"/>
          <w:marBottom w:val="0"/>
          <w:divBdr>
            <w:top w:val="none" w:sz="0" w:space="0" w:color="auto"/>
            <w:left w:val="none" w:sz="0" w:space="0" w:color="auto"/>
            <w:bottom w:val="none" w:sz="0" w:space="0" w:color="auto"/>
            <w:right w:val="none" w:sz="0" w:space="0" w:color="auto"/>
          </w:divBdr>
          <w:divsChild>
            <w:div w:id="449517448">
              <w:marLeft w:val="0"/>
              <w:marRight w:val="0"/>
              <w:marTop w:val="0"/>
              <w:marBottom w:val="0"/>
              <w:divBdr>
                <w:top w:val="none" w:sz="0" w:space="0" w:color="auto"/>
                <w:left w:val="none" w:sz="0" w:space="0" w:color="auto"/>
                <w:bottom w:val="none" w:sz="0" w:space="0" w:color="auto"/>
                <w:right w:val="none" w:sz="0" w:space="0" w:color="auto"/>
              </w:divBdr>
            </w:div>
            <w:div w:id="1422795604">
              <w:marLeft w:val="0"/>
              <w:marRight w:val="0"/>
              <w:marTop w:val="0"/>
              <w:marBottom w:val="0"/>
              <w:divBdr>
                <w:top w:val="none" w:sz="0" w:space="0" w:color="auto"/>
                <w:left w:val="none" w:sz="0" w:space="0" w:color="auto"/>
                <w:bottom w:val="none" w:sz="0" w:space="0" w:color="auto"/>
                <w:right w:val="none" w:sz="0" w:space="0" w:color="auto"/>
              </w:divBdr>
            </w:div>
          </w:divsChild>
        </w:div>
        <w:div w:id="797067343">
          <w:marLeft w:val="0"/>
          <w:marRight w:val="0"/>
          <w:marTop w:val="0"/>
          <w:marBottom w:val="0"/>
          <w:divBdr>
            <w:top w:val="none" w:sz="0" w:space="0" w:color="auto"/>
            <w:left w:val="none" w:sz="0" w:space="0" w:color="auto"/>
            <w:bottom w:val="none" w:sz="0" w:space="0" w:color="auto"/>
            <w:right w:val="none" w:sz="0" w:space="0" w:color="auto"/>
          </w:divBdr>
          <w:divsChild>
            <w:div w:id="1478952648">
              <w:marLeft w:val="0"/>
              <w:marRight w:val="0"/>
              <w:marTop w:val="0"/>
              <w:marBottom w:val="0"/>
              <w:divBdr>
                <w:top w:val="none" w:sz="0" w:space="0" w:color="auto"/>
                <w:left w:val="none" w:sz="0" w:space="0" w:color="auto"/>
                <w:bottom w:val="none" w:sz="0" w:space="0" w:color="auto"/>
                <w:right w:val="none" w:sz="0" w:space="0" w:color="auto"/>
              </w:divBdr>
            </w:div>
            <w:div w:id="1099637867">
              <w:marLeft w:val="0"/>
              <w:marRight w:val="0"/>
              <w:marTop w:val="0"/>
              <w:marBottom w:val="0"/>
              <w:divBdr>
                <w:top w:val="none" w:sz="0" w:space="0" w:color="auto"/>
                <w:left w:val="none" w:sz="0" w:space="0" w:color="auto"/>
                <w:bottom w:val="none" w:sz="0" w:space="0" w:color="auto"/>
                <w:right w:val="none" w:sz="0" w:space="0" w:color="auto"/>
              </w:divBdr>
            </w:div>
          </w:divsChild>
        </w:div>
        <w:div w:id="555894527">
          <w:marLeft w:val="0"/>
          <w:marRight w:val="0"/>
          <w:marTop w:val="0"/>
          <w:marBottom w:val="0"/>
          <w:divBdr>
            <w:top w:val="none" w:sz="0" w:space="0" w:color="auto"/>
            <w:left w:val="none" w:sz="0" w:space="0" w:color="auto"/>
            <w:bottom w:val="none" w:sz="0" w:space="0" w:color="auto"/>
            <w:right w:val="none" w:sz="0" w:space="0" w:color="auto"/>
          </w:divBdr>
          <w:divsChild>
            <w:div w:id="760638562">
              <w:marLeft w:val="0"/>
              <w:marRight w:val="0"/>
              <w:marTop w:val="0"/>
              <w:marBottom w:val="0"/>
              <w:divBdr>
                <w:top w:val="none" w:sz="0" w:space="0" w:color="auto"/>
                <w:left w:val="none" w:sz="0" w:space="0" w:color="auto"/>
                <w:bottom w:val="none" w:sz="0" w:space="0" w:color="auto"/>
                <w:right w:val="none" w:sz="0" w:space="0" w:color="auto"/>
              </w:divBdr>
            </w:div>
            <w:div w:id="609356848">
              <w:marLeft w:val="0"/>
              <w:marRight w:val="0"/>
              <w:marTop w:val="0"/>
              <w:marBottom w:val="0"/>
              <w:divBdr>
                <w:top w:val="none" w:sz="0" w:space="0" w:color="auto"/>
                <w:left w:val="none" w:sz="0" w:space="0" w:color="auto"/>
                <w:bottom w:val="none" w:sz="0" w:space="0" w:color="auto"/>
                <w:right w:val="none" w:sz="0" w:space="0" w:color="auto"/>
              </w:divBdr>
            </w:div>
          </w:divsChild>
        </w:div>
        <w:div w:id="368461193">
          <w:marLeft w:val="0"/>
          <w:marRight w:val="0"/>
          <w:marTop w:val="0"/>
          <w:marBottom w:val="0"/>
          <w:divBdr>
            <w:top w:val="none" w:sz="0" w:space="0" w:color="auto"/>
            <w:left w:val="none" w:sz="0" w:space="0" w:color="auto"/>
            <w:bottom w:val="none" w:sz="0" w:space="0" w:color="auto"/>
            <w:right w:val="none" w:sz="0" w:space="0" w:color="auto"/>
          </w:divBdr>
          <w:divsChild>
            <w:div w:id="920797549">
              <w:marLeft w:val="0"/>
              <w:marRight w:val="0"/>
              <w:marTop w:val="0"/>
              <w:marBottom w:val="0"/>
              <w:divBdr>
                <w:top w:val="none" w:sz="0" w:space="0" w:color="auto"/>
                <w:left w:val="none" w:sz="0" w:space="0" w:color="auto"/>
                <w:bottom w:val="none" w:sz="0" w:space="0" w:color="auto"/>
                <w:right w:val="none" w:sz="0" w:space="0" w:color="auto"/>
              </w:divBdr>
            </w:div>
            <w:div w:id="215706669">
              <w:marLeft w:val="0"/>
              <w:marRight w:val="0"/>
              <w:marTop w:val="0"/>
              <w:marBottom w:val="0"/>
              <w:divBdr>
                <w:top w:val="none" w:sz="0" w:space="0" w:color="auto"/>
                <w:left w:val="none" w:sz="0" w:space="0" w:color="auto"/>
                <w:bottom w:val="none" w:sz="0" w:space="0" w:color="auto"/>
                <w:right w:val="none" w:sz="0" w:space="0" w:color="auto"/>
              </w:divBdr>
            </w:div>
          </w:divsChild>
        </w:div>
        <w:div w:id="1384599688">
          <w:marLeft w:val="0"/>
          <w:marRight w:val="0"/>
          <w:marTop w:val="0"/>
          <w:marBottom w:val="0"/>
          <w:divBdr>
            <w:top w:val="none" w:sz="0" w:space="0" w:color="auto"/>
            <w:left w:val="none" w:sz="0" w:space="0" w:color="auto"/>
            <w:bottom w:val="none" w:sz="0" w:space="0" w:color="auto"/>
            <w:right w:val="none" w:sz="0" w:space="0" w:color="auto"/>
          </w:divBdr>
          <w:divsChild>
            <w:div w:id="1165167475">
              <w:marLeft w:val="0"/>
              <w:marRight w:val="0"/>
              <w:marTop w:val="0"/>
              <w:marBottom w:val="0"/>
              <w:divBdr>
                <w:top w:val="none" w:sz="0" w:space="0" w:color="auto"/>
                <w:left w:val="none" w:sz="0" w:space="0" w:color="auto"/>
                <w:bottom w:val="none" w:sz="0" w:space="0" w:color="auto"/>
                <w:right w:val="none" w:sz="0" w:space="0" w:color="auto"/>
              </w:divBdr>
            </w:div>
            <w:div w:id="1258710656">
              <w:marLeft w:val="0"/>
              <w:marRight w:val="0"/>
              <w:marTop w:val="0"/>
              <w:marBottom w:val="0"/>
              <w:divBdr>
                <w:top w:val="none" w:sz="0" w:space="0" w:color="auto"/>
                <w:left w:val="none" w:sz="0" w:space="0" w:color="auto"/>
                <w:bottom w:val="none" w:sz="0" w:space="0" w:color="auto"/>
                <w:right w:val="none" w:sz="0" w:space="0" w:color="auto"/>
              </w:divBdr>
            </w:div>
          </w:divsChild>
        </w:div>
        <w:div w:id="867375903">
          <w:marLeft w:val="0"/>
          <w:marRight w:val="0"/>
          <w:marTop w:val="0"/>
          <w:marBottom w:val="0"/>
          <w:divBdr>
            <w:top w:val="none" w:sz="0" w:space="0" w:color="auto"/>
            <w:left w:val="none" w:sz="0" w:space="0" w:color="auto"/>
            <w:bottom w:val="none" w:sz="0" w:space="0" w:color="auto"/>
            <w:right w:val="none" w:sz="0" w:space="0" w:color="auto"/>
          </w:divBdr>
          <w:divsChild>
            <w:div w:id="8606223">
              <w:marLeft w:val="0"/>
              <w:marRight w:val="0"/>
              <w:marTop w:val="0"/>
              <w:marBottom w:val="0"/>
              <w:divBdr>
                <w:top w:val="none" w:sz="0" w:space="0" w:color="auto"/>
                <w:left w:val="none" w:sz="0" w:space="0" w:color="auto"/>
                <w:bottom w:val="none" w:sz="0" w:space="0" w:color="auto"/>
                <w:right w:val="none" w:sz="0" w:space="0" w:color="auto"/>
              </w:divBdr>
            </w:div>
            <w:div w:id="688222427">
              <w:marLeft w:val="0"/>
              <w:marRight w:val="0"/>
              <w:marTop w:val="0"/>
              <w:marBottom w:val="0"/>
              <w:divBdr>
                <w:top w:val="none" w:sz="0" w:space="0" w:color="auto"/>
                <w:left w:val="none" w:sz="0" w:space="0" w:color="auto"/>
                <w:bottom w:val="none" w:sz="0" w:space="0" w:color="auto"/>
                <w:right w:val="none" w:sz="0" w:space="0" w:color="auto"/>
              </w:divBdr>
            </w:div>
          </w:divsChild>
        </w:div>
        <w:div w:id="613680269">
          <w:marLeft w:val="0"/>
          <w:marRight w:val="0"/>
          <w:marTop w:val="0"/>
          <w:marBottom w:val="0"/>
          <w:divBdr>
            <w:top w:val="none" w:sz="0" w:space="0" w:color="auto"/>
            <w:left w:val="none" w:sz="0" w:space="0" w:color="auto"/>
            <w:bottom w:val="none" w:sz="0" w:space="0" w:color="auto"/>
            <w:right w:val="none" w:sz="0" w:space="0" w:color="auto"/>
          </w:divBdr>
          <w:divsChild>
            <w:div w:id="123887434">
              <w:marLeft w:val="0"/>
              <w:marRight w:val="0"/>
              <w:marTop w:val="0"/>
              <w:marBottom w:val="0"/>
              <w:divBdr>
                <w:top w:val="none" w:sz="0" w:space="0" w:color="auto"/>
                <w:left w:val="none" w:sz="0" w:space="0" w:color="auto"/>
                <w:bottom w:val="none" w:sz="0" w:space="0" w:color="auto"/>
                <w:right w:val="none" w:sz="0" w:space="0" w:color="auto"/>
              </w:divBdr>
            </w:div>
            <w:div w:id="1097091175">
              <w:marLeft w:val="0"/>
              <w:marRight w:val="0"/>
              <w:marTop w:val="0"/>
              <w:marBottom w:val="0"/>
              <w:divBdr>
                <w:top w:val="none" w:sz="0" w:space="0" w:color="auto"/>
                <w:left w:val="none" w:sz="0" w:space="0" w:color="auto"/>
                <w:bottom w:val="none" w:sz="0" w:space="0" w:color="auto"/>
                <w:right w:val="none" w:sz="0" w:space="0" w:color="auto"/>
              </w:divBdr>
            </w:div>
          </w:divsChild>
        </w:div>
        <w:div w:id="1767841072">
          <w:marLeft w:val="0"/>
          <w:marRight w:val="0"/>
          <w:marTop w:val="0"/>
          <w:marBottom w:val="0"/>
          <w:divBdr>
            <w:top w:val="none" w:sz="0" w:space="0" w:color="auto"/>
            <w:left w:val="none" w:sz="0" w:space="0" w:color="auto"/>
            <w:bottom w:val="none" w:sz="0" w:space="0" w:color="auto"/>
            <w:right w:val="none" w:sz="0" w:space="0" w:color="auto"/>
          </w:divBdr>
          <w:divsChild>
            <w:div w:id="384840666">
              <w:marLeft w:val="0"/>
              <w:marRight w:val="0"/>
              <w:marTop w:val="0"/>
              <w:marBottom w:val="0"/>
              <w:divBdr>
                <w:top w:val="none" w:sz="0" w:space="0" w:color="auto"/>
                <w:left w:val="none" w:sz="0" w:space="0" w:color="auto"/>
                <w:bottom w:val="none" w:sz="0" w:space="0" w:color="auto"/>
                <w:right w:val="none" w:sz="0" w:space="0" w:color="auto"/>
              </w:divBdr>
            </w:div>
            <w:div w:id="936333831">
              <w:marLeft w:val="0"/>
              <w:marRight w:val="0"/>
              <w:marTop w:val="0"/>
              <w:marBottom w:val="0"/>
              <w:divBdr>
                <w:top w:val="none" w:sz="0" w:space="0" w:color="auto"/>
                <w:left w:val="none" w:sz="0" w:space="0" w:color="auto"/>
                <w:bottom w:val="none" w:sz="0" w:space="0" w:color="auto"/>
                <w:right w:val="none" w:sz="0" w:space="0" w:color="auto"/>
              </w:divBdr>
            </w:div>
          </w:divsChild>
        </w:div>
        <w:div w:id="24059038">
          <w:marLeft w:val="0"/>
          <w:marRight w:val="0"/>
          <w:marTop w:val="0"/>
          <w:marBottom w:val="0"/>
          <w:divBdr>
            <w:top w:val="none" w:sz="0" w:space="0" w:color="auto"/>
            <w:left w:val="none" w:sz="0" w:space="0" w:color="auto"/>
            <w:bottom w:val="none" w:sz="0" w:space="0" w:color="auto"/>
            <w:right w:val="none" w:sz="0" w:space="0" w:color="auto"/>
          </w:divBdr>
          <w:divsChild>
            <w:div w:id="1106121137">
              <w:marLeft w:val="0"/>
              <w:marRight w:val="0"/>
              <w:marTop w:val="0"/>
              <w:marBottom w:val="0"/>
              <w:divBdr>
                <w:top w:val="none" w:sz="0" w:space="0" w:color="auto"/>
                <w:left w:val="none" w:sz="0" w:space="0" w:color="auto"/>
                <w:bottom w:val="none" w:sz="0" w:space="0" w:color="auto"/>
                <w:right w:val="none" w:sz="0" w:space="0" w:color="auto"/>
              </w:divBdr>
            </w:div>
            <w:div w:id="943655853">
              <w:marLeft w:val="0"/>
              <w:marRight w:val="0"/>
              <w:marTop w:val="0"/>
              <w:marBottom w:val="0"/>
              <w:divBdr>
                <w:top w:val="none" w:sz="0" w:space="0" w:color="auto"/>
                <w:left w:val="none" w:sz="0" w:space="0" w:color="auto"/>
                <w:bottom w:val="none" w:sz="0" w:space="0" w:color="auto"/>
                <w:right w:val="none" w:sz="0" w:space="0" w:color="auto"/>
              </w:divBdr>
            </w:div>
          </w:divsChild>
        </w:div>
        <w:div w:id="1851947213">
          <w:marLeft w:val="0"/>
          <w:marRight w:val="0"/>
          <w:marTop w:val="0"/>
          <w:marBottom w:val="0"/>
          <w:divBdr>
            <w:top w:val="none" w:sz="0" w:space="0" w:color="auto"/>
            <w:left w:val="none" w:sz="0" w:space="0" w:color="auto"/>
            <w:bottom w:val="none" w:sz="0" w:space="0" w:color="auto"/>
            <w:right w:val="none" w:sz="0" w:space="0" w:color="auto"/>
          </w:divBdr>
          <w:divsChild>
            <w:div w:id="1666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6B30D94EB1B43B66E81F660AC035D" ma:contentTypeVersion="14" ma:contentTypeDescription="Create a new document." ma:contentTypeScope="" ma:versionID="14dcfd2b1bfd4c8689b28afaedd99ffd">
  <xsd:schema xmlns:xsd="http://www.w3.org/2001/XMLSchema" xmlns:xs="http://www.w3.org/2001/XMLSchema" xmlns:p="http://schemas.microsoft.com/office/2006/metadata/properties" xmlns:ns3="87d31fba-be38-4c01-8697-9a853e613248" xmlns:ns4="551e7ec1-41ba-4a32-8000-181692411762" targetNamespace="http://schemas.microsoft.com/office/2006/metadata/properties" ma:root="true" ma:fieldsID="c2fbe6efa4523c45727590f59f1f8811" ns3:_="" ns4:_="">
    <xsd:import namespace="87d31fba-be38-4c01-8697-9a853e613248"/>
    <xsd:import namespace="551e7ec1-41ba-4a32-8000-1816924117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31fba-be38-4c01-8697-9a853e61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e7ec1-41ba-4a32-8000-181692411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d31fba-be38-4c01-8697-9a853e6132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1958-0DD2-4942-B0EE-E0948514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31fba-be38-4c01-8697-9a853e613248"/>
    <ds:schemaRef ds:uri="551e7ec1-41ba-4a32-8000-181692411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FCF98-DB93-4252-B268-C49D1E57B4AF}">
  <ds:schemaRefs>
    <ds:schemaRef ds:uri="http://schemas.microsoft.com/sharepoint/v3/contenttype/forms"/>
  </ds:schemaRefs>
</ds:datastoreItem>
</file>

<file path=customXml/itemProps3.xml><?xml version="1.0" encoding="utf-8"?>
<ds:datastoreItem xmlns:ds="http://schemas.openxmlformats.org/officeDocument/2006/customXml" ds:itemID="{3E6125BA-148C-4E34-8641-73005E2C9A83}">
  <ds:schemaRefs>
    <ds:schemaRef ds:uri="http://schemas.microsoft.com/office/2006/documentManagement/types"/>
    <ds:schemaRef ds:uri="http://purl.org/dc/elements/1.1/"/>
    <ds:schemaRef ds:uri="87d31fba-be38-4c01-8697-9a853e613248"/>
    <ds:schemaRef ds:uri="http://schemas.microsoft.com/office/infopath/2007/PartnerControls"/>
    <ds:schemaRef ds:uri="http://schemas.openxmlformats.org/package/2006/metadata/core-properties"/>
    <ds:schemaRef ds:uri="http://purl.org/dc/terms/"/>
    <ds:schemaRef ds:uri="http://www.w3.org/XML/1998/namespace"/>
    <ds:schemaRef ds:uri="551e7ec1-41ba-4a32-8000-18169241176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4</cp:revision>
  <cp:lastPrinted>2023-02-15T15:44:00Z</cp:lastPrinted>
  <dcterms:created xsi:type="dcterms:W3CDTF">2024-04-04T20:52:00Z</dcterms:created>
  <dcterms:modified xsi:type="dcterms:W3CDTF">2024-04-05T14:52:00Z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0x0101005E26B30D94EB1B43B66E81F660AC035D</vt:lpwstr>
  </property>
</Properties>
</file>