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987A" w14:textId="77777777" w:rsidR="00212406" w:rsidRDefault="00212406" w:rsidP="00722A43">
      <w:pPr>
        <w:pStyle w:val="Heading2"/>
        <w:jc w:val="center"/>
        <w:rPr>
          <w:rFonts w:asciiTheme="minorHAnsi" w:hAnsiTheme="minorHAnsi"/>
          <w:b/>
          <w:bCs/>
          <w:color w:val="5B9BD5" w:themeColor="accent1"/>
          <w:sz w:val="32"/>
          <w:szCs w:val="32"/>
        </w:rPr>
      </w:pPr>
    </w:p>
    <w:p w14:paraId="50075D78" w14:textId="2C8CEE4C" w:rsidR="00722A43" w:rsidRPr="000C77FB" w:rsidRDefault="00722A43" w:rsidP="00722A43">
      <w:pPr>
        <w:pStyle w:val="Heading2"/>
        <w:jc w:val="center"/>
        <w:rPr>
          <w:rFonts w:asciiTheme="minorHAnsi" w:hAnsiTheme="minorHAnsi"/>
          <w:b/>
          <w:bCs/>
          <w:color w:val="5B9BD5" w:themeColor="accent1"/>
          <w:sz w:val="32"/>
          <w:szCs w:val="32"/>
        </w:rPr>
      </w:pPr>
      <w:r w:rsidRPr="000C77FB">
        <w:rPr>
          <w:rFonts w:asciiTheme="minorHAnsi" w:hAnsiTheme="minorHAnsi"/>
          <w:b/>
          <w:bCs/>
          <w:color w:val="5B9BD5" w:themeColor="accent1"/>
          <w:sz w:val="32"/>
          <w:szCs w:val="32"/>
        </w:rPr>
        <w:t>Montach</w:t>
      </w:r>
      <w:r>
        <w:rPr>
          <w:rFonts w:asciiTheme="minorHAnsi" w:hAnsiTheme="minorHAnsi"/>
          <w:b/>
          <w:bCs/>
          <w:color w:val="5B9BD5" w:themeColor="accent1"/>
          <w:sz w:val="32"/>
          <w:szCs w:val="32"/>
        </w:rPr>
        <w:t>usett Regional Transit Authority</w:t>
      </w:r>
    </w:p>
    <w:p w14:paraId="45999F2F" w14:textId="77777777" w:rsidR="00722A43" w:rsidRDefault="00722A43" w:rsidP="00722A43">
      <w:pPr>
        <w:keepNext/>
        <w:keepLines/>
        <w:spacing w:after="0" w:line="240" w:lineRule="auto"/>
        <w:jc w:val="center"/>
        <w:outlineLvl w:val="1"/>
        <w:rPr>
          <w:rFonts w:eastAsiaTheme="majorEastAsia" w:cstheme="majorBidi"/>
          <w:b/>
          <w:bCs/>
          <w:color w:val="5B9BD5" w:themeColor="accent1"/>
          <w:sz w:val="32"/>
          <w:szCs w:val="32"/>
        </w:rPr>
      </w:pPr>
      <w:r w:rsidRPr="007C2A52">
        <w:rPr>
          <w:rFonts w:eastAsiaTheme="majorEastAsia" w:cstheme="majorBidi"/>
          <w:b/>
          <w:bCs/>
          <w:color w:val="5B9BD5" w:themeColor="accent1"/>
          <w:sz w:val="32"/>
          <w:szCs w:val="32"/>
        </w:rPr>
        <w:t>Job Description</w:t>
      </w:r>
    </w:p>
    <w:p w14:paraId="00900229" w14:textId="77777777" w:rsidR="00722A43" w:rsidRDefault="00722A43" w:rsidP="00722A43">
      <w:pPr>
        <w:shd w:val="clear" w:color="auto" w:fill="FFFFFF"/>
        <w:spacing w:after="100" w:afterAutospacing="1" w:line="240" w:lineRule="auto"/>
        <w:rPr>
          <w:rFonts w:cs="Arial"/>
          <w:b/>
        </w:rPr>
      </w:pPr>
    </w:p>
    <w:p w14:paraId="71246DED" w14:textId="2FAF9991" w:rsidR="00722A43" w:rsidRPr="002226F9" w:rsidRDefault="00722A43" w:rsidP="00712BF8">
      <w:pPr>
        <w:shd w:val="clear" w:color="auto" w:fill="FFFFFF"/>
        <w:spacing w:after="0" w:line="240" w:lineRule="auto"/>
        <w:rPr>
          <w:rFonts w:eastAsia="Times New Roman" w:cs="Times New Roman"/>
          <w:b/>
          <w:bCs/>
          <w:color w:val="000000"/>
        </w:rPr>
      </w:pPr>
      <w:r w:rsidRPr="002226F9">
        <w:rPr>
          <w:rFonts w:cs="Arial"/>
          <w:b/>
        </w:rPr>
        <w:t xml:space="preserve">Position Title: Inspector </w:t>
      </w:r>
    </w:p>
    <w:p w14:paraId="1D9A1E47" w14:textId="29610959" w:rsidR="00722A43" w:rsidRPr="002226F9" w:rsidRDefault="00722A43" w:rsidP="00712BF8">
      <w:pPr>
        <w:spacing w:after="0"/>
        <w:rPr>
          <w:rFonts w:cs="Arial"/>
          <w:b/>
        </w:rPr>
      </w:pPr>
      <w:r w:rsidRPr="002226F9">
        <w:rPr>
          <w:rFonts w:cs="Arial"/>
          <w:b/>
        </w:rPr>
        <w:t xml:space="preserve">Department: </w:t>
      </w:r>
      <w:r>
        <w:rPr>
          <w:rFonts w:cs="Arial"/>
          <w:b/>
        </w:rPr>
        <w:t>Inspect</w:t>
      </w:r>
      <w:r w:rsidR="00212406">
        <w:rPr>
          <w:rFonts w:cs="Arial"/>
          <w:b/>
        </w:rPr>
        <w:t>ors</w:t>
      </w:r>
      <w:r w:rsidRPr="002226F9">
        <w:rPr>
          <w:rFonts w:cs="Arial"/>
          <w:b/>
        </w:rPr>
        <w:t xml:space="preserve"> </w:t>
      </w:r>
    </w:p>
    <w:p w14:paraId="3C8842F7" w14:textId="5987FE82" w:rsidR="00722A43" w:rsidRDefault="00722A43" w:rsidP="00712BF8">
      <w:pPr>
        <w:spacing w:after="0"/>
        <w:rPr>
          <w:rFonts w:cs="Arial"/>
          <w:b/>
        </w:rPr>
      </w:pPr>
      <w:r w:rsidRPr="002226F9">
        <w:rPr>
          <w:rFonts w:cs="Arial"/>
          <w:b/>
        </w:rPr>
        <w:t xml:space="preserve">Reports to: </w:t>
      </w:r>
      <w:r w:rsidR="00212406">
        <w:rPr>
          <w:rFonts w:cs="Arial"/>
          <w:b/>
        </w:rPr>
        <w:t>Asst. Manager</w:t>
      </w:r>
    </w:p>
    <w:p w14:paraId="527DC7E9" w14:textId="77777777" w:rsidR="00722A43" w:rsidRPr="002226F9" w:rsidRDefault="00722A43" w:rsidP="00712BF8">
      <w:pPr>
        <w:spacing w:after="0"/>
        <w:rPr>
          <w:rFonts w:cs="Arial"/>
          <w:b/>
        </w:rPr>
      </w:pPr>
      <w:r w:rsidRPr="002226F9">
        <w:rPr>
          <w:rFonts w:cs="Arial"/>
          <w:b/>
        </w:rPr>
        <w:t>Employment Status: Full-time 37.5 hours per week</w:t>
      </w:r>
      <w:r>
        <w:rPr>
          <w:rFonts w:cs="Arial"/>
          <w:b/>
        </w:rPr>
        <w:t>, at minimum</w:t>
      </w:r>
    </w:p>
    <w:p w14:paraId="3E6B08BE" w14:textId="77777777" w:rsidR="00722A43" w:rsidRPr="002226F9" w:rsidRDefault="00722A43" w:rsidP="00712BF8">
      <w:pPr>
        <w:spacing w:after="0"/>
        <w:rPr>
          <w:rFonts w:cs="Arial"/>
          <w:b/>
        </w:rPr>
      </w:pPr>
      <w:r w:rsidRPr="002226F9">
        <w:rPr>
          <w:rFonts w:cs="Arial"/>
          <w:b/>
        </w:rPr>
        <w:t xml:space="preserve">Work Hours: </w:t>
      </w:r>
      <w:r>
        <w:rPr>
          <w:rFonts w:cs="Arial"/>
          <w:b/>
        </w:rPr>
        <w:t>TBD based on business needs between the hours of 5:00AM to 4:00PM with possible overtime</w:t>
      </w:r>
    </w:p>
    <w:p w14:paraId="2B3B255C" w14:textId="77777777" w:rsidR="00722A43" w:rsidRPr="002226F9" w:rsidRDefault="00722A43" w:rsidP="00712BF8">
      <w:pPr>
        <w:spacing w:after="0"/>
        <w:rPr>
          <w:rFonts w:cs="Arial"/>
          <w:b/>
        </w:rPr>
      </w:pPr>
      <w:r w:rsidRPr="002226F9">
        <w:rPr>
          <w:rFonts w:cs="Arial"/>
          <w:b/>
        </w:rPr>
        <w:t>FLSA: Non- Exempt</w:t>
      </w:r>
    </w:p>
    <w:p w14:paraId="17150714" w14:textId="77777777" w:rsidR="00722A43" w:rsidRPr="002226F9" w:rsidRDefault="00722A43" w:rsidP="00712BF8">
      <w:pPr>
        <w:spacing w:after="0"/>
        <w:rPr>
          <w:rFonts w:cs="Arial"/>
          <w:b/>
        </w:rPr>
      </w:pPr>
      <w:r w:rsidRPr="002226F9">
        <w:rPr>
          <w:rFonts w:cs="Arial"/>
          <w:b/>
        </w:rPr>
        <w:t>Supervisory Responsibilities: N/A</w:t>
      </w:r>
    </w:p>
    <w:p w14:paraId="1CBD36C7" w14:textId="77777777" w:rsidR="00722A43" w:rsidRPr="002226F9" w:rsidRDefault="00722A43" w:rsidP="00722A43">
      <w:pPr>
        <w:autoSpaceDE w:val="0"/>
        <w:autoSpaceDN w:val="0"/>
        <w:adjustRightInd w:val="0"/>
        <w:rPr>
          <w:rFonts w:eastAsia="Times New Roman" w:cs="Arial"/>
          <w:b/>
          <w:bCs/>
        </w:rPr>
      </w:pPr>
      <w:r w:rsidRPr="002226F9">
        <w:rPr>
          <w:rFonts w:eastAsia="Times New Roman" w:cs="Arial"/>
          <w:b/>
          <w:bCs/>
        </w:rPr>
        <w:t>Position Summary:</w:t>
      </w:r>
    </w:p>
    <w:p w14:paraId="21EB1FBA" w14:textId="77777777" w:rsidR="00722A43" w:rsidRDefault="00722A43" w:rsidP="00722A43">
      <w:pPr>
        <w:pStyle w:val="NormalWeb"/>
        <w:shd w:val="clear" w:color="auto" w:fill="FFFFFF"/>
        <w:spacing w:before="0" w:beforeAutospacing="0" w:after="0" w:afterAutospacing="0"/>
        <w:rPr>
          <w:rFonts w:asciiTheme="minorHAnsi" w:hAnsiTheme="minorHAnsi" w:cs="Arial"/>
          <w:color w:val="000000" w:themeColor="text1"/>
          <w:sz w:val="22"/>
          <w:szCs w:val="22"/>
        </w:rPr>
      </w:pPr>
      <w:r w:rsidRPr="002226F9">
        <w:rPr>
          <w:rFonts w:asciiTheme="minorHAnsi" w:hAnsiTheme="minorHAnsi" w:cs="Arial"/>
          <w:color w:val="000000" w:themeColor="text1"/>
          <w:sz w:val="22"/>
          <w:szCs w:val="22"/>
        </w:rPr>
        <w:t>Transportation inspectors make daily inspections of vendors and programs, and other modes of transportation to make sure they're running properly</w:t>
      </w:r>
      <w:r>
        <w:rPr>
          <w:rFonts w:asciiTheme="minorHAnsi" w:hAnsiTheme="minorHAnsi" w:cs="Arial"/>
          <w:color w:val="000000" w:themeColor="text1"/>
          <w:sz w:val="22"/>
          <w:szCs w:val="22"/>
        </w:rPr>
        <w:t>, safely</w:t>
      </w:r>
      <w:r w:rsidRPr="002226F9">
        <w:rPr>
          <w:rFonts w:asciiTheme="minorHAnsi" w:hAnsiTheme="minorHAnsi" w:cs="Arial"/>
          <w:color w:val="000000" w:themeColor="text1"/>
          <w:sz w:val="22"/>
          <w:szCs w:val="22"/>
        </w:rPr>
        <w:t xml:space="preserve"> and are contractually</w:t>
      </w:r>
      <w:r>
        <w:rPr>
          <w:rFonts w:asciiTheme="minorHAnsi" w:hAnsiTheme="minorHAnsi" w:cs="Arial"/>
          <w:color w:val="000000" w:themeColor="text1"/>
          <w:sz w:val="22"/>
          <w:szCs w:val="22"/>
        </w:rPr>
        <w:t xml:space="preserve"> compliant. Assures all MART contracted transportation provider’s </w:t>
      </w:r>
      <w:r w:rsidRPr="002226F9">
        <w:rPr>
          <w:rFonts w:asciiTheme="minorHAnsi" w:hAnsiTheme="minorHAnsi" w:cs="Arial"/>
          <w:color w:val="000000" w:themeColor="text1"/>
          <w:sz w:val="22"/>
          <w:szCs w:val="22"/>
        </w:rPr>
        <w:t>vehicles</w:t>
      </w:r>
      <w:r>
        <w:rPr>
          <w:rFonts w:asciiTheme="minorHAnsi" w:hAnsiTheme="minorHAnsi" w:cs="Arial"/>
          <w:color w:val="000000" w:themeColor="text1"/>
          <w:sz w:val="22"/>
          <w:szCs w:val="22"/>
        </w:rPr>
        <w:t xml:space="preserve">, drivers and monitors </w:t>
      </w:r>
      <w:r w:rsidRPr="002226F9">
        <w:rPr>
          <w:rFonts w:asciiTheme="minorHAnsi" w:hAnsiTheme="minorHAnsi" w:cs="Arial"/>
          <w:color w:val="000000" w:themeColor="text1"/>
          <w:sz w:val="22"/>
          <w:szCs w:val="22"/>
        </w:rPr>
        <w:t>operat</w:t>
      </w:r>
      <w:r>
        <w:rPr>
          <w:rFonts w:asciiTheme="minorHAnsi" w:hAnsiTheme="minorHAnsi" w:cs="Arial"/>
          <w:color w:val="000000" w:themeColor="text1"/>
          <w:sz w:val="22"/>
          <w:szCs w:val="22"/>
        </w:rPr>
        <w:t>e</w:t>
      </w:r>
      <w:r w:rsidRPr="002226F9">
        <w:rPr>
          <w:rFonts w:asciiTheme="minorHAnsi" w:hAnsiTheme="minorHAnsi" w:cs="Arial"/>
          <w:color w:val="000000" w:themeColor="text1"/>
          <w:sz w:val="22"/>
          <w:szCs w:val="22"/>
        </w:rPr>
        <w:t xml:space="preserve"> within the guidelines of their contractual obligations by </w:t>
      </w:r>
      <w:r>
        <w:rPr>
          <w:rFonts w:asciiTheme="minorHAnsi" w:hAnsiTheme="minorHAnsi" w:cs="Arial"/>
          <w:color w:val="000000" w:themeColor="text1"/>
          <w:sz w:val="22"/>
          <w:szCs w:val="22"/>
        </w:rPr>
        <w:t>conducting audits and</w:t>
      </w:r>
      <w:r w:rsidRPr="002226F9">
        <w:rPr>
          <w:rFonts w:asciiTheme="minorHAnsi" w:hAnsiTheme="minorHAnsi" w:cs="Arial"/>
          <w:color w:val="000000" w:themeColor="text1"/>
          <w:sz w:val="22"/>
          <w:szCs w:val="22"/>
        </w:rPr>
        <w:t xml:space="preserve"> site inspections.  </w:t>
      </w:r>
    </w:p>
    <w:p w14:paraId="542CD539" w14:textId="77777777" w:rsidR="00722A43" w:rsidRPr="00001F62" w:rsidRDefault="00722A43" w:rsidP="00722A43">
      <w:pPr>
        <w:pStyle w:val="NormalWeb"/>
        <w:shd w:val="clear" w:color="auto" w:fill="FFFFFF"/>
        <w:spacing w:before="0" w:beforeAutospacing="0" w:after="0" w:afterAutospacing="0"/>
        <w:rPr>
          <w:rFonts w:asciiTheme="minorHAnsi" w:hAnsiTheme="minorHAnsi" w:cs="Arial"/>
          <w:color w:val="555555"/>
          <w:sz w:val="22"/>
          <w:szCs w:val="22"/>
        </w:rPr>
      </w:pPr>
    </w:p>
    <w:p w14:paraId="56FCBD74" w14:textId="77777777" w:rsidR="00722A43" w:rsidRPr="002226F9" w:rsidRDefault="00722A43" w:rsidP="00722A43">
      <w:pPr>
        <w:rPr>
          <w:rFonts w:cs="Arial"/>
          <w:b/>
        </w:rPr>
      </w:pPr>
      <w:r w:rsidRPr="002226F9">
        <w:rPr>
          <w:rFonts w:cs="Arial"/>
          <w:b/>
        </w:rPr>
        <w:t>Essential Functions/Position Responsibilities:</w:t>
      </w:r>
    </w:p>
    <w:p w14:paraId="38FCEB80" w14:textId="77777777" w:rsidR="00722A43" w:rsidRPr="002226F9" w:rsidRDefault="00722A43" w:rsidP="00722A43">
      <w:pPr>
        <w:numPr>
          <w:ilvl w:val="0"/>
          <w:numId w:val="11"/>
        </w:numPr>
        <w:shd w:val="clear" w:color="auto" w:fill="FFFFFF"/>
        <w:spacing w:after="0" w:line="240" w:lineRule="auto"/>
        <w:rPr>
          <w:rFonts w:eastAsia="Times New Roman" w:cs="Times New Roman"/>
          <w:color w:val="000000"/>
        </w:rPr>
      </w:pPr>
      <w:r>
        <w:rPr>
          <w:rFonts w:eastAsia="Times New Roman" w:cs="Times New Roman"/>
          <w:color w:val="000000"/>
        </w:rPr>
        <w:t xml:space="preserve">Checks &amp; monitors email </w:t>
      </w:r>
      <w:r w:rsidRPr="002226F9">
        <w:rPr>
          <w:rFonts w:eastAsia="Times New Roman" w:cs="Times New Roman"/>
          <w:color w:val="000000"/>
        </w:rPr>
        <w:t xml:space="preserve">regularly </w:t>
      </w:r>
      <w:r>
        <w:rPr>
          <w:rFonts w:eastAsia="Times New Roman" w:cs="Times New Roman"/>
          <w:color w:val="000000"/>
        </w:rPr>
        <w:t>prioritizing and following up on</w:t>
      </w:r>
      <w:r w:rsidRPr="002226F9">
        <w:rPr>
          <w:rFonts w:eastAsia="Times New Roman" w:cs="Times New Roman"/>
          <w:color w:val="000000"/>
        </w:rPr>
        <w:t xml:space="preserve"> items as required</w:t>
      </w:r>
    </w:p>
    <w:p w14:paraId="59E3579A" w14:textId="77777777" w:rsidR="00722A43" w:rsidRPr="002226F9" w:rsidRDefault="00722A43" w:rsidP="00722A43">
      <w:pPr>
        <w:numPr>
          <w:ilvl w:val="0"/>
          <w:numId w:val="11"/>
        </w:numPr>
        <w:shd w:val="clear" w:color="auto" w:fill="FFFFFF"/>
        <w:spacing w:after="0" w:line="240" w:lineRule="auto"/>
        <w:rPr>
          <w:rFonts w:eastAsia="Times New Roman" w:cs="Arial"/>
          <w:color w:val="000000"/>
        </w:rPr>
      </w:pPr>
      <w:r w:rsidRPr="002226F9">
        <w:rPr>
          <w:rFonts w:cs="Arial"/>
          <w:color w:val="000000"/>
          <w:shd w:val="clear" w:color="auto" w:fill="FFFFFF"/>
        </w:rPr>
        <w:t>Conduct</w:t>
      </w:r>
      <w:r>
        <w:rPr>
          <w:rFonts w:cs="Arial"/>
          <w:color w:val="000000"/>
          <w:shd w:val="clear" w:color="auto" w:fill="FFFFFF"/>
        </w:rPr>
        <w:t>s</w:t>
      </w:r>
      <w:r w:rsidRPr="002226F9">
        <w:rPr>
          <w:rFonts w:cs="Arial"/>
          <w:color w:val="000000"/>
          <w:shd w:val="clear" w:color="auto" w:fill="FFFFFF"/>
        </w:rPr>
        <w:t xml:space="preserve"> regulatory inspections and investigations, and </w:t>
      </w:r>
      <w:r>
        <w:rPr>
          <w:rFonts w:cs="Arial"/>
          <w:color w:val="000000"/>
          <w:shd w:val="clear" w:color="auto" w:fill="FFFFFF"/>
        </w:rPr>
        <w:t xml:space="preserve">provides </w:t>
      </w:r>
      <w:r w:rsidRPr="002226F9">
        <w:rPr>
          <w:rFonts w:cs="Arial"/>
          <w:color w:val="000000"/>
          <w:shd w:val="clear" w:color="auto" w:fill="FFFFFF"/>
        </w:rPr>
        <w:t>suppor</w:t>
      </w:r>
      <w:r>
        <w:rPr>
          <w:rFonts w:cs="Arial"/>
          <w:color w:val="000000"/>
          <w:shd w:val="clear" w:color="auto" w:fill="FFFFFF"/>
        </w:rPr>
        <w:t>t</w:t>
      </w:r>
      <w:r w:rsidRPr="002226F9">
        <w:rPr>
          <w:rFonts w:cs="Arial"/>
          <w:color w:val="000000"/>
          <w:shd w:val="clear" w:color="auto" w:fill="FFFFFF"/>
        </w:rPr>
        <w:t xml:space="preserve"> to allege</w:t>
      </w:r>
      <w:r>
        <w:rPr>
          <w:rFonts w:cs="Arial"/>
          <w:color w:val="000000"/>
          <w:shd w:val="clear" w:color="auto" w:fill="FFFFFF"/>
        </w:rPr>
        <w:t>d</w:t>
      </w:r>
      <w:r w:rsidRPr="002226F9">
        <w:rPr>
          <w:rFonts w:cs="Arial"/>
          <w:color w:val="000000"/>
          <w:shd w:val="clear" w:color="auto" w:fill="FFFFFF"/>
        </w:rPr>
        <w:t xml:space="preserve"> or su</w:t>
      </w:r>
      <w:r>
        <w:rPr>
          <w:rFonts w:cs="Arial"/>
          <w:color w:val="000000"/>
          <w:shd w:val="clear" w:color="auto" w:fill="FFFFFF"/>
        </w:rPr>
        <w:t>spected contractual violations</w:t>
      </w:r>
    </w:p>
    <w:p w14:paraId="01A4A171" w14:textId="77777777" w:rsidR="00722A43" w:rsidRDefault="00722A43" w:rsidP="00722A43">
      <w:pPr>
        <w:numPr>
          <w:ilvl w:val="0"/>
          <w:numId w:val="11"/>
        </w:numPr>
        <w:shd w:val="clear" w:color="auto" w:fill="FFFFFF"/>
        <w:spacing w:after="0" w:line="240" w:lineRule="auto"/>
        <w:rPr>
          <w:rFonts w:eastAsia="Times New Roman" w:cs="Times New Roman"/>
          <w:color w:val="000000"/>
        </w:rPr>
      </w:pPr>
      <w:r>
        <w:rPr>
          <w:rFonts w:eastAsia="Times New Roman" w:cs="Times New Roman"/>
          <w:color w:val="000000"/>
        </w:rPr>
        <w:t xml:space="preserve">Inspects vendors to identify non-compliant equipment/procedures and communicates findings in order for office to determine </w:t>
      </w:r>
      <w:r w:rsidRPr="002226F9">
        <w:rPr>
          <w:rFonts w:eastAsia="Times New Roman" w:cs="Times New Roman"/>
          <w:color w:val="000000"/>
        </w:rPr>
        <w:t>training</w:t>
      </w:r>
      <w:r>
        <w:rPr>
          <w:rFonts w:eastAsia="Times New Roman" w:cs="Times New Roman"/>
          <w:color w:val="000000"/>
        </w:rPr>
        <w:t>/retraining</w:t>
      </w:r>
      <w:r w:rsidRPr="002226F9">
        <w:rPr>
          <w:rFonts w:eastAsia="Times New Roman" w:cs="Times New Roman"/>
          <w:color w:val="000000"/>
        </w:rPr>
        <w:t xml:space="preserve"> </w:t>
      </w:r>
      <w:r>
        <w:rPr>
          <w:rFonts w:eastAsia="Times New Roman" w:cs="Times New Roman"/>
          <w:color w:val="000000"/>
        </w:rPr>
        <w:t>relative to the inspection or audit</w:t>
      </w:r>
    </w:p>
    <w:p w14:paraId="23D20E25" w14:textId="77777777" w:rsidR="00722A43" w:rsidRDefault="00722A43" w:rsidP="00722A43">
      <w:pPr>
        <w:numPr>
          <w:ilvl w:val="0"/>
          <w:numId w:val="11"/>
        </w:numPr>
        <w:shd w:val="clear" w:color="auto" w:fill="FFFFFF"/>
        <w:spacing w:after="0" w:line="240" w:lineRule="auto"/>
        <w:rPr>
          <w:rFonts w:eastAsia="Times New Roman" w:cs="Times New Roman"/>
          <w:color w:val="000000"/>
        </w:rPr>
      </w:pPr>
      <w:r>
        <w:rPr>
          <w:rFonts w:eastAsia="Times New Roman" w:cs="Times New Roman"/>
          <w:color w:val="000000"/>
        </w:rPr>
        <w:t xml:space="preserve">Audits all new vendors on boarding processes </w:t>
      </w:r>
    </w:p>
    <w:p w14:paraId="4C756DB8" w14:textId="77777777" w:rsidR="00722A43" w:rsidRPr="00BC4434" w:rsidRDefault="00722A43" w:rsidP="00722A43">
      <w:pPr>
        <w:numPr>
          <w:ilvl w:val="0"/>
          <w:numId w:val="11"/>
        </w:numPr>
        <w:shd w:val="clear" w:color="auto" w:fill="FFFFFF"/>
        <w:spacing w:after="0" w:line="240" w:lineRule="auto"/>
        <w:rPr>
          <w:rFonts w:eastAsia="Times New Roman" w:cs="Times New Roman"/>
          <w:color w:val="000000"/>
        </w:rPr>
      </w:pPr>
      <w:r>
        <w:rPr>
          <w:rFonts w:eastAsia="Times New Roman" w:cs="Times New Roman"/>
          <w:color w:val="000000"/>
        </w:rPr>
        <w:t>Ensures all inspection and desk audits are entered into database accurately and timely</w:t>
      </w:r>
    </w:p>
    <w:p w14:paraId="4FFF0DBD" w14:textId="77777777" w:rsidR="00722A43" w:rsidRPr="002226F9" w:rsidRDefault="00722A43" w:rsidP="00722A43">
      <w:pPr>
        <w:numPr>
          <w:ilvl w:val="0"/>
          <w:numId w:val="11"/>
        </w:numPr>
        <w:shd w:val="clear" w:color="auto" w:fill="FFFFFF"/>
        <w:spacing w:after="0" w:line="240" w:lineRule="auto"/>
        <w:rPr>
          <w:rFonts w:eastAsia="Times New Roman" w:cs="Arial"/>
          <w:color w:val="000000"/>
        </w:rPr>
      </w:pPr>
      <w:r w:rsidRPr="002226F9">
        <w:rPr>
          <w:rFonts w:cs="Arial"/>
          <w:color w:val="000000"/>
          <w:shd w:val="clear" w:color="auto" w:fill="FFFFFF"/>
        </w:rPr>
        <w:t>Respond</w:t>
      </w:r>
      <w:r>
        <w:rPr>
          <w:rFonts w:cs="Arial"/>
          <w:color w:val="000000"/>
          <w:shd w:val="clear" w:color="auto" w:fill="FFFFFF"/>
        </w:rPr>
        <w:t>s to reported vehicle</w:t>
      </w:r>
      <w:r w:rsidRPr="002226F9">
        <w:rPr>
          <w:rFonts w:cs="Arial"/>
          <w:color w:val="000000"/>
          <w:shd w:val="clear" w:color="auto" w:fill="FFFFFF"/>
        </w:rPr>
        <w:t xml:space="preserve"> safety </w:t>
      </w:r>
      <w:r>
        <w:rPr>
          <w:rFonts w:cs="Arial"/>
          <w:color w:val="000000"/>
          <w:shd w:val="clear" w:color="auto" w:fill="FFFFFF"/>
        </w:rPr>
        <w:t xml:space="preserve">violations and </w:t>
      </w:r>
      <w:r w:rsidRPr="002226F9">
        <w:rPr>
          <w:rFonts w:cs="Arial"/>
          <w:color w:val="000000"/>
          <w:shd w:val="clear" w:color="auto" w:fill="FFFFFF"/>
        </w:rPr>
        <w:t>po</w:t>
      </w:r>
      <w:r>
        <w:rPr>
          <w:rFonts w:cs="Arial"/>
          <w:color w:val="000000"/>
          <w:shd w:val="clear" w:color="auto" w:fill="FFFFFF"/>
        </w:rPr>
        <w:t>tential contractual infractions</w:t>
      </w:r>
    </w:p>
    <w:p w14:paraId="06BEDE63" w14:textId="77777777" w:rsidR="00722A43" w:rsidRPr="00BE4472" w:rsidRDefault="00722A43" w:rsidP="00722A43">
      <w:pPr>
        <w:numPr>
          <w:ilvl w:val="0"/>
          <w:numId w:val="11"/>
        </w:numPr>
        <w:shd w:val="clear" w:color="auto" w:fill="FFFFFF"/>
        <w:spacing w:after="0" w:line="240" w:lineRule="auto"/>
        <w:rPr>
          <w:rFonts w:eastAsia="Times New Roman" w:cs="Arial"/>
          <w:color w:val="000000"/>
        </w:rPr>
      </w:pPr>
      <w:r w:rsidRPr="002226F9">
        <w:rPr>
          <w:rFonts w:cs="Arial"/>
          <w:color w:val="000000"/>
          <w:shd w:val="clear" w:color="auto" w:fill="FFFFFF"/>
        </w:rPr>
        <w:t>Participat</w:t>
      </w:r>
      <w:r>
        <w:rPr>
          <w:rFonts w:cs="Arial"/>
          <w:color w:val="000000"/>
          <w:shd w:val="clear" w:color="auto" w:fill="FFFFFF"/>
        </w:rPr>
        <w:t>es</w:t>
      </w:r>
      <w:r w:rsidRPr="002226F9">
        <w:rPr>
          <w:rFonts w:cs="Arial"/>
          <w:color w:val="000000"/>
          <w:shd w:val="clear" w:color="auto" w:fill="FFFFFF"/>
        </w:rPr>
        <w:t xml:space="preserve"> in covert and overt inspections</w:t>
      </w:r>
    </w:p>
    <w:p w14:paraId="63661D75" w14:textId="77777777" w:rsidR="00722A43" w:rsidRDefault="00722A43" w:rsidP="00722A43">
      <w:pPr>
        <w:rPr>
          <w:rFonts w:cs="Arial"/>
          <w:b/>
          <w:bCs/>
        </w:rPr>
      </w:pPr>
    </w:p>
    <w:p w14:paraId="5F84F2C2" w14:textId="77777777" w:rsidR="00722A43" w:rsidRPr="002226F9" w:rsidRDefault="00722A43" w:rsidP="00722A43">
      <w:pPr>
        <w:rPr>
          <w:rFonts w:cs="Arial"/>
          <w:b/>
          <w:bCs/>
        </w:rPr>
      </w:pPr>
      <w:r w:rsidRPr="002226F9">
        <w:rPr>
          <w:rFonts w:cs="Arial"/>
          <w:b/>
          <w:bCs/>
        </w:rPr>
        <w:t>When duties and responsibilities change, the employee may be asked to perform other duties as required as business needs dictate. Employees are required to identify any changes in their job duties since the descriptions were last reviewed.  Additionally, MART may ask that employees conduct a review of their position as part of the performance-evaluation process.</w:t>
      </w:r>
    </w:p>
    <w:p w14:paraId="2D32FA2D" w14:textId="77777777" w:rsidR="00212406" w:rsidRDefault="00212406" w:rsidP="00722A43">
      <w:pPr>
        <w:rPr>
          <w:rFonts w:cs="Arial"/>
          <w:b/>
        </w:rPr>
      </w:pPr>
    </w:p>
    <w:p w14:paraId="0A61F3D7" w14:textId="0AB06C2F" w:rsidR="00722A43" w:rsidRPr="002226F9" w:rsidRDefault="00722A43" w:rsidP="00722A43">
      <w:pPr>
        <w:rPr>
          <w:rFonts w:cs="Arial"/>
          <w:b/>
        </w:rPr>
      </w:pPr>
      <w:r w:rsidRPr="002226F9">
        <w:rPr>
          <w:rFonts w:cs="Arial"/>
          <w:b/>
        </w:rPr>
        <w:lastRenderedPageBreak/>
        <w:t>Qualifications:</w:t>
      </w:r>
    </w:p>
    <w:p w14:paraId="6AD44024" w14:textId="77777777" w:rsidR="00722A43" w:rsidRPr="007041F0" w:rsidRDefault="00722A43" w:rsidP="00722A43">
      <w:pPr>
        <w:pStyle w:val="ListParagraph"/>
        <w:numPr>
          <w:ilvl w:val="0"/>
          <w:numId w:val="11"/>
        </w:numPr>
        <w:shd w:val="clear" w:color="auto" w:fill="FFFFFF"/>
        <w:rPr>
          <w:rFonts w:asciiTheme="minorHAnsi" w:eastAsia="Times New Roman" w:hAnsiTheme="minorHAnsi"/>
          <w:color w:val="000000"/>
          <w:sz w:val="22"/>
          <w:szCs w:val="22"/>
        </w:rPr>
      </w:pPr>
      <w:r>
        <w:rPr>
          <w:rFonts w:asciiTheme="minorHAnsi" w:hAnsiTheme="minorHAnsi" w:cs="Arial"/>
          <w:sz w:val="22"/>
          <w:szCs w:val="22"/>
        </w:rPr>
        <w:t>High School Diploma or equivalent</w:t>
      </w:r>
    </w:p>
    <w:p w14:paraId="6BAD9864" w14:textId="3E67CCD2" w:rsidR="00722A43" w:rsidRPr="002226F9" w:rsidRDefault="00722A43" w:rsidP="00722A43">
      <w:pPr>
        <w:pStyle w:val="ListParagraph"/>
        <w:numPr>
          <w:ilvl w:val="0"/>
          <w:numId w:val="11"/>
        </w:numPr>
        <w:shd w:val="clear" w:color="auto" w:fill="FFFFFF"/>
        <w:rPr>
          <w:rFonts w:asciiTheme="minorHAnsi" w:eastAsia="Times New Roman" w:hAnsiTheme="minorHAnsi"/>
          <w:color w:val="000000"/>
          <w:sz w:val="22"/>
          <w:szCs w:val="22"/>
        </w:rPr>
      </w:pPr>
      <w:r>
        <w:rPr>
          <w:rFonts w:asciiTheme="minorHAnsi" w:hAnsiTheme="minorHAnsi" w:cs="Arial"/>
          <w:sz w:val="22"/>
          <w:szCs w:val="22"/>
        </w:rPr>
        <w:t>Minimum of 1 year or</w:t>
      </w:r>
      <w:r w:rsidRPr="002226F9">
        <w:rPr>
          <w:rFonts w:asciiTheme="minorHAnsi" w:hAnsiTheme="minorHAnsi" w:cs="Arial"/>
          <w:sz w:val="22"/>
          <w:szCs w:val="22"/>
        </w:rPr>
        <w:t xml:space="preserve"> related experience </w:t>
      </w:r>
      <w:r w:rsidRPr="003323FE">
        <w:rPr>
          <w:rFonts w:asciiTheme="minorHAnsi" w:hAnsiTheme="minorHAnsi" w:cs="Arial"/>
          <w:sz w:val="22"/>
          <w:szCs w:val="22"/>
        </w:rPr>
        <w:t>preferred</w:t>
      </w:r>
    </w:p>
    <w:p w14:paraId="7DBC2325" w14:textId="77777777" w:rsidR="00722A43" w:rsidRPr="002226F9" w:rsidRDefault="00722A43" w:rsidP="00722A43">
      <w:pPr>
        <w:pStyle w:val="ListParagraph"/>
        <w:numPr>
          <w:ilvl w:val="0"/>
          <w:numId w:val="11"/>
        </w:numPr>
        <w:rPr>
          <w:rFonts w:asciiTheme="minorHAnsi" w:eastAsia="Times New Roman" w:hAnsiTheme="minorHAnsi" w:cs="Arial"/>
          <w:bCs/>
          <w:sz w:val="22"/>
          <w:szCs w:val="22"/>
        </w:rPr>
      </w:pPr>
      <w:r>
        <w:rPr>
          <w:rFonts w:asciiTheme="minorHAnsi" w:eastAsia="Times New Roman" w:hAnsiTheme="minorHAnsi" w:cs="Arial"/>
          <w:bCs/>
          <w:sz w:val="22"/>
          <w:szCs w:val="22"/>
        </w:rPr>
        <w:t>Valid unrestricted driver’s license</w:t>
      </w:r>
    </w:p>
    <w:p w14:paraId="359D3528" w14:textId="77777777" w:rsidR="00722A43" w:rsidRPr="002226F9" w:rsidRDefault="00722A43" w:rsidP="00722A43">
      <w:pPr>
        <w:numPr>
          <w:ilvl w:val="0"/>
          <w:numId w:val="11"/>
        </w:numPr>
        <w:shd w:val="clear" w:color="auto" w:fill="FFFFFF"/>
        <w:spacing w:after="0" w:line="240" w:lineRule="auto"/>
        <w:rPr>
          <w:rFonts w:eastAsia="Times New Roman" w:cs="Times New Roman"/>
          <w:color w:val="000000"/>
        </w:rPr>
      </w:pPr>
      <w:r>
        <w:rPr>
          <w:rFonts w:eastAsia="Times New Roman" w:cs="Times New Roman"/>
          <w:color w:val="000000"/>
        </w:rPr>
        <w:t>P</w:t>
      </w:r>
      <w:r w:rsidRPr="002226F9">
        <w:rPr>
          <w:rFonts w:eastAsia="Times New Roman" w:cs="Times New Roman"/>
          <w:color w:val="000000"/>
        </w:rPr>
        <w:t>roduct or industry-specific experience</w:t>
      </w:r>
      <w:r>
        <w:rPr>
          <w:rFonts w:eastAsia="Times New Roman" w:cs="Times New Roman"/>
          <w:color w:val="000000"/>
        </w:rPr>
        <w:t xml:space="preserve"> strongly preferred</w:t>
      </w:r>
    </w:p>
    <w:p w14:paraId="6B0D1CF7" w14:textId="4F5DC2D5" w:rsidR="00722A43" w:rsidRPr="002226F9" w:rsidRDefault="00722A43" w:rsidP="00722A43">
      <w:pPr>
        <w:numPr>
          <w:ilvl w:val="0"/>
          <w:numId w:val="11"/>
        </w:numPr>
        <w:shd w:val="clear" w:color="auto" w:fill="FFFFFF"/>
        <w:spacing w:after="0" w:line="240" w:lineRule="auto"/>
        <w:rPr>
          <w:rFonts w:eastAsia="Times New Roman" w:cs="Times New Roman"/>
          <w:color w:val="000000"/>
        </w:rPr>
      </w:pPr>
      <w:r>
        <w:rPr>
          <w:rFonts w:eastAsia="Times New Roman" w:cs="Times New Roman"/>
          <w:color w:val="000000"/>
        </w:rPr>
        <w:t xml:space="preserve">Proficiency with computer skills including; </w:t>
      </w:r>
      <w:r w:rsidRPr="002226F9">
        <w:rPr>
          <w:rFonts w:eastAsia="Times New Roman" w:cs="Times New Roman"/>
          <w:color w:val="000000"/>
        </w:rPr>
        <w:t>Microsoft Office</w:t>
      </w:r>
      <w:r>
        <w:rPr>
          <w:rFonts w:eastAsia="Times New Roman" w:cs="Times New Roman"/>
          <w:color w:val="000000"/>
        </w:rPr>
        <w:t xml:space="preserve">, Outlook, Word, Excel </w:t>
      </w:r>
      <w:r w:rsidRPr="002226F9">
        <w:rPr>
          <w:rFonts w:eastAsia="Times New Roman" w:cs="Times New Roman"/>
          <w:color w:val="000000"/>
        </w:rPr>
        <w:t>and databases</w:t>
      </w:r>
    </w:p>
    <w:p w14:paraId="711D1CF9" w14:textId="77777777" w:rsidR="00722A43" w:rsidRPr="008D7085" w:rsidRDefault="00722A43" w:rsidP="00722A43">
      <w:pPr>
        <w:numPr>
          <w:ilvl w:val="0"/>
          <w:numId w:val="11"/>
        </w:numPr>
        <w:shd w:val="clear" w:color="auto" w:fill="FFFFFF"/>
        <w:spacing w:after="0" w:line="240" w:lineRule="auto"/>
        <w:rPr>
          <w:rFonts w:eastAsia="Times New Roman" w:cs="Arial"/>
          <w:bCs/>
        </w:rPr>
      </w:pPr>
      <w:r>
        <w:rPr>
          <w:rFonts w:cs="Arial"/>
        </w:rPr>
        <w:t xml:space="preserve">Effective oral, written and listening </w:t>
      </w:r>
      <w:r w:rsidRPr="002226F9">
        <w:rPr>
          <w:rFonts w:cs="Arial"/>
        </w:rPr>
        <w:t xml:space="preserve">communication skills </w:t>
      </w:r>
    </w:p>
    <w:p w14:paraId="04ED765F" w14:textId="77777777" w:rsidR="00722A43" w:rsidRPr="00DF1C1D" w:rsidRDefault="00722A43" w:rsidP="00722A43">
      <w:pPr>
        <w:numPr>
          <w:ilvl w:val="0"/>
          <w:numId w:val="11"/>
        </w:numPr>
        <w:shd w:val="clear" w:color="auto" w:fill="FFFFFF"/>
        <w:spacing w:after="0" w:line="240" w:lineRule="auto"/>
        <w:rPr>
          <w:rFonts w:eastAsia="Times New Roman" w:cs="Arial"/>
          <w:bCs/>
        </w:rPr>
      </w:pPr>
      <w:r>
        <w:rPr>
          <w:rFonts w:cs="Arial"/>
        </w:rPr>
        <w:t>Must maintain confidentiality of private and sensitive information including, CORI, PHI and HIPAA</w:t>
      </w:r>
      <w:r>
        <w:rPr>
          <w:rFonts w:eastAsia="Times New Roman" w:cs="Times New Roman"/>
          <w:color w:val="000000"/>
        </w:rPr>
        <w:t xml:space="preserve"> </w:t>
      </w:r>
    </w:p>
    <w:p w14:paraId="24E2BC02" w14:textId="4A8D0A36" w:rsidR="00722A43" w:rsidRPr="00803A94" w:rsidRDefault="00722A43" w:rsidP="00722A43">
      <w:pPr>
        <w:numPr>
          <w:ilvl w:val="0"/>
          <w:numId w:val="11"/>
        </w:numPr>
        <w:shd w:val="clear" w:color="auto" w:fill="FFFFFF"/>
        <w:spacing w:after="0" w:line="240" w:lineRule="auto"/>
        <w:rPr>
          <w:rFonts w:eastAsia="Times New Roman" w:cs="Arial"/>
          <w:bCs/>
        </w:rPr>
      </w:pPr>
      <w:r>
        <w:rPr>
          <w:rFonts w:eastAsia="Times New Roman" w:cs="Times New Roman"/>
          <w:color w:val="000000"/>
        </w:rPr>
        <w:t>K</w:t>
      </w:r>
      <w:r w:rsidRPr="002226F9">
        <w:rPr>
          <w:rFonts w:eastAsia="Times New Roman" w:cs="Times New Roman"/>
          <w:color w:val="000000"/>
        </w:rPr>
        <w:t>nowledge of tools, concepts, and methodologies of QA</w:t>
      </w:r>
      <w:r>
        <w:rPr>
          <w:rFonts w:eastAsia="Times New Roman" w:cs="Times New Roman"/>
          <w:color w:val="000000"/>
        </w:rPr>
        <w:t xml:space="preserve"> desired</w:t>
      </w:r>
    </w:p>
    <w:p w14:paraId="2953539F" w14:textId="77777777" w:rsidR="00722A43" w:rsidRPr="00DF1C1D" w:rsidRDefault="00722A43" w:rsidP="00722A43">
      <w:pPr>
        <w:numPr>
          <w:ilvl w:val="0"/>
          <w:numId w:val="11"/>
        </w:numPr>
        <w:shd w:val="clear" w:color="auto" w:fill="FFFFFF"/>
        <w:spacing w:after="0" w:line="240" w:lineRule="auto"/>
        <w:rPr>
          <w:rFonts w:eastAsia="Times New Roman" w:cs="Arial"/>
          <w:color w:val="000000"/>
        </w:rPr>
      </w:pPr>
      <w:r>
        <w:rPr>
          <w:rFonts w:cs="Arial"/>
          <w:color w:val="000000"/>
          <w:shd w:val="clear" w:color="auto" w:fill="FFFFFF"/>
        </w:rPr>
        <w:t>Must be willing and able to work extended hours based on business needs</w:t>
      </w:r>
    </w:p>
    <w:p w14:paraId="7CBBCBC1" w14:textId="77777777" w:rsidR="00722A43" w:rsidRPr="00DF1C1D" w:rsidRDefault="00722A43" w:rsidP="00722A43">
      <w:pPr>
        <w:shd w:val="clear" w:color="auto" w:fill="FFFFFF"/>
        <w:spacing w:after="0" w:line="240" w:lineRule="auto"/>
        <w:rPr>
          <w:rFonts w:eastAsia="Times New Roman" w:cs="Arial"/>
          <w:bCs/>
        </w:rPr>
      </w:pPr>
    </w:p>
    <w:p w14:paraId="4B84B8E1" w14:textId="77777777" w:rsidR="00722A43" w:rsidRPr="002226F9" w:rsidRDefault="00722A43" w:rsidP="00722A43">
      <w:pPr>
        <w:rPr>
          <w:rFonts w:cs="Arial"/>
          <w:color w:val="414141"/>
        </w:rPr>
      </w:pPr>
      <w:r w:rsidRPr="002226F9">
        <w:rPr>
          <w:rFonts w:eastAsia="Times New Roman" w:cs="Arial"/>
          <w:b/>
        </w:rPr>
        <w:t>Skills:</w:t>
      </w:r>
    </w:p>
    <w:p w14:paraId="3DB55CB1" w14:textId="77777777" w:rsidR="00722A43" w:rsidRPr="002226F9" w:rsidRDefault="00722A43" w:rsidP="00722A43">
      <w:pPr>
        <w:pStyle w:val="ListParagraph"/>
        <w:numPr>
          <w:ilvl w:val="0"/>
          <w:numId w:val="11"/>
        </w:numPr>
        <w:spacing w:line="225" w:lineRule="atLeast"/>
        <w:rPr>
          <w:rFonts w:asciiTheme="minorHAnsi" w:eastAsia="Times New Roman" w:hAnsiTheme="minorHAnsi" w:cs="Arial"/>
          <w:color w:val="000000"/>
          <w:sz w:val="22"/>
          <w:szCs w:val="22"/>
        </w:rPr>
      </w:pPr>
      <w:r w:rsidRPr="002226F9">
        <w:rPr>
          <w:rFonts w:asciiTheme="minorHAnsi" w:hAnsiTheme="minorHAnsi" w:cs="Arial"/>
          <w:sz w:val="22"/>
          <w:szCs w:val="22"/>
        </w:rPr>
        <w:t>Excellent organizational and time management skills</w:t>
      </w:r>
    </w:p>
    <w:p w14:paraId="71B1BAAE" w14:textId="77777777" w:rsidR="00722A43" w:rsidRPr="002226F9" w:rsidRDefault="00722A43" w:rsidP="00722A43">
      <w:pPr>
        <w:pStyle w:val="ListParagraph"/>
        <w:numPr>
          <w:ilvl w:val="0"/>
          <w:numId w:val="11"/>
        </w:numPr>
        <w:spacing w:line="225" w:lineRule="atLeast"/>
        <w:rPr>
          <w:rFonts w:asciiTheme="minorHAnsi" w:eastAsia="Times New Roman" w:hAnsiTheme="minorHAnsi" w:cs="Arial"/>
          <w:color w:val="000000"/>
          <w:sz w:val="22"/>
          <w:szCs w:val="22"/>
        </w:rPr>
      </w:pPr>
      <w:r>
        <w:rPr>
          <w:rFonts w:asciiTheme="minorHAnsi" w:hAnsiTheme="minorHAnsi" w:cs="Arial"/>
          <w:sz w:val="22"/>
          <w:szCs w:val="22"/>
        </w:rPr>
        <w:t>Keen eye for</w:t>
      </w:r>
      <w:r w:rsidRPr="002226F9">
        <w:rPr>
          <w:rFonts w:asciiTheme="minorHAnsi" w:hAnsiTheme="minorHAnsi" w:cs="Arial"/>
          <w:sz w:val="22"/>
          <w:szCs w:val="22"/>
        </w:rPr>
        <w:t xml:space="preserve"> detail </w:t>
      </w:r>
    </w:p>
    <w:p w14:paraId="4A5390E2" w14:textId="2CF21D6D" w:rsidR="00722A43" w:rsidRPr="008D7085" w:rsidRDefault="00722A43" w:rsidP="00722A43">
      <w:pPr>
        <w:pStyle w:val="ListParagraph"/>
        <w:numPr>
          <w:ilvl w:val="0"/>
          <w:numId w:val="11"/>
        </w:numPr>
        <w:spacing w:line="225" w:lineRule="atLeast"/>
        <w:rPr>
          <w:rFonts w:asciiTheme="minorHAnsi" w:eastAsia="Times New Roman" w:hAnsiTheme="minorHAnsi" w:cs="Arial"/>
          <w:color w:val="000000"/>
          <w:sz w:val="22"/>
          <w:szCs w:val="22"/>
        </w:rPr>
      </w:pPr>
      <w:r w:rsidRPr="002226F9">
        <w:rPr>
          <w:rFonts w:asciiTheme="minorHAnsi" w:hAnsiTheme="minorHAnsi" w:cs="Arial"/>
          <w:sz w:val="22"/>
          <w:szCs w:val="22"/>
        </w:rPr>
        <w:t>An aptitude to multi-task in a fast-paced environment</w:t>
      </w:r>
    </w:p>
    <w:p w14:paraId="02EA08B2" w14:textId="77777777" w:rsidR="00722A43" w:rsidRPr="00803A94" w:rsidRDefault="00722A43" w:rsidP="00722A43">
      <w:pPr>
        <w:numPr>
          <w:ilvl w:val="0"/>
          <w:numId w:val="11"/>
        </w:numPr>
        <w:shd w:val="clear" w:color="auto" w:fill="FFFFFF"/>
        <w:spacing w:after="0" w:line="240" w:lineRule="auto"/>
        <w:rPr>
          <w:rFonts w:eastAsia="Times New Roman" w:cs="Arial"/>
          <w:color w:val="000000"/>
        </w:rPr>
      </w:pPr>
      <w:r>
        <w:rPr>
          <w:rFonts w:cs="Arial"/>
          <w:color w:val="000000"/>
          <w:shd w:val="clear" w:color="auto" w:fill="FFFFFF"/>
        </w:rPr>
        <w:t xml:space="preserve">Applies </w:t>
      </w:r>
      <w:r w:rsidRPr="002226F9">
        <w:rPr>
          <w:rFonts w:cs="Arial"/>
          <w:color w:val="000000"/>
          <w:shd w:val="clear" w:color="auto" w:fill="FFFFFF"/>
        </w:rPr>
        <w:t xml:space="preserve">basic inspection knowledge acquired </w:t>
      </w:r>
      <w:r>
        <w:rPr>
          <w:rFonts w:cs="Arial"/>
          <w:color w:val="000000"/>
          <w:shd w:val="clear" w:color="auto" w:fill="FFFFFF"/>
        </w:rPr>
        <w:t>from</w:t>
      </w:r>
      <w:r w:rsidRPr="002226F9">
        <w:rPr>
          <w:rFonts w:cs="Arial"/>
          <w:color w:val="000000"/>
          <w:shd w:val="clear" w:color="auto" w:fill="FFFFFF"/>
        </w:rPr>
        <w:t xml:space="preserve"> on-the-job training (OJT), along with any</w:t>
      </w:r>
      <w:r>
        <w:rPr>
          <w:rFonts w:cs="Arial"/>
          <w:color w:val="000000"/>
          <w:shd w:val="clear" w:color="auto" w:fill="FFFFFF"/>
        </w:rPr>
        <w:t xml:space="preserve"> additional knowledge, skills, abilities</w:t>
      </w:r>
    </w:p>
    <w:p w14:paraId="675C38ED" w14:textId="75789AC3" w:rsidR="00722A43" w:rsidRPr="00AB27C8" w:rsidRDefault="00722A43" w:rsidP="00722A43">
      <w:pPr>
        <w:pStyle w:val="ListParagraph"/>
        <w:numPr>
          <w:ilvl w:val="0"/>
          <w:numId w:val="11"/>
        </w:numPr>
        <w:spacing w:line="225" w:lineRule="atLeast"/>
        <w:rPr>
          <w:rFonts w:asciiTheme="minorHAnsi" w:eastAsia="Times New Roman" w:hAnsiTheme="minorHAnsi" w:cs="Arial"/>
          <w:color w:val="000000"/>
          <w:sz w:val="22"/>
          <w:szCs w:val="22"/>
        </w:rPr>
      </w:pPr>
      <w:r w:rsidRPr="002226F9">
        <w:rPr>
          <w:rFonts w:asciiTheme="minorHAnsi" w:hAnsiTheme="minorHAnsi" w:cs="Arial"/>
          <w:sz w:val="22"/>
          <w:szCs w:val="22"/>
        </w:rPr>
        <w:t>Ability to work independently and in a team-oriented environment</w:t>
      </w:r>
    </w:p>
    <w:p w14:paraId="5800D901" w14:textId="77777777" w:rsidR="00722A43" w:rsidRPr="00AB27C8" w:rsidRDefault="00722A43" w:rsidP="00722A43">
      <w:pPr>
        <w:pStyle w:val="ListParagraph"/>
        <w:spacing w:line="225" w:lineRule="atLeast"/>
        <w:ind w:left="1170"/>
        <w:rPr>
          <w:rFonts w:asciiTheme="minorHAnsi" w:eastAsia="Times New Roman" w:hAnsiTheme="minorHAnsi" w:cs="Arial"/>
          <w:color w:val="000000"/>
          <w:sz w:val="22"/>
          <w:szCs w:val="22"/>
        </w:rPr>
      </w:pPr>
    </w:p>
    <w:p w14:paraId="3391E457" w14:textId="77777777" w:rsidR="00722A43" w:rsidRPr="002226F9" w:rsidRDefault="00722A43" w:rsidP="00722A43">
      <w:pPr>
        <w:shd w:val="clear" w:color="auto" w:fill="FFFFFF"/>
        <w:rPr>
          <w:rFonts w:eastAsia="Times New Roman" w:cs="Arial"/>
          <w:b/>
          <w:bCs/>
        </w:rPr>
      </w:pPr>
      <w:r w:rsidRPr="002226F9">
        <w:rPr>
          <w:rFonts w:eastAsia="Times New Roman" w:cs="Arial"/>
          <w:b/>
          <w:bCs/>
        </w:rPr>
        <w:t>Working Environment and Physical Demands</w:t>
      </w:r>
    </w:p>
    <w:tbl>
      <w:tblPr>
        <w:tblStyle w:val="TableGrid"/>
        <w:tblW w:w="0" w:type="auto"/>
        <w:tblLook w:val="04A0" w:firstRow="1" w:lastRow="0" w:firstColumn="1" w:lastColumn="0" w:noHBand="0" w:noVBand="1"/>
      </w:tblPr>
      <w:tblGrid>
        <w:gridCol w:w="2499"/>
        <w:gridCol w:w="1578"/>
        <w:gridCol w:w="1776"/>
        <w:gridCol w:w="1694"/>
        <w:gridCol w:w="1803"/>
      </w:tblGrid>
      <w:tr w:rsidR="00722A43" w:rsidRPr="00020BD4" w14:paraId="6D480153" w14:textId="77777777" w:rsidTr="00903731">
        <w:tc>
          <w:tcPr>
            <w:tcW w:w="2499" w:type="dxa"/>
            <w:shd w:val="clear" w:color="auto" w:fill="6699FF"/>
          </w:tcPr>
          <w:p w14:paraId="7EF1A36F"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PHYSICAL REQUIREMENTS</w:t>
            </w:r>
          </w:p>
        </w:tc>
        <w:tc>
          <w:tcPr>
            <w:tcW w:w="1578" w:type="dxa"/>
            <w:shd w:val="clear" w:color="auto" w:fill="6699FF"/>
          </w:tcPr>
          <w:p w14:paraId="1717E49E"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RARELY</w:t>
            </w:r>
          </w:p>
          <w:p w14:paraId="0AAA4EA7"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(15%)</w:t>
            </w:r>
          </w:p>
        </w:tc>
        <w:tc>
          <w:tcPr>
            <w:tcW w:w="1776" w:type="dxa"/>
            <w:shd w:val="clear" w:color="auto" w:fill="6699FF"/>
          </w:tcPr>
          <w:p w14:paraId="42981A8F"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OCCASIONAL</w:t>
            </w:r>
          </w:p>
          <w:p w14:paraId="603FBB23"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(15%-40%)</w:t>
            </w:r>
          </w:p>
        </w:tc>
        <w:tc>
          <w:tcPr>
            <w:tcW w:w="1694" w:type="dxa"/>
            <w:shd w:val="clear" w:color="auto" w:fill="6699FF"/>
          </w:tcPr>
          <w:p w14:paraId="07FB09BB"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FREQUENT</w:t>
            </w:r>
          </w:p>
          <w:p w14:paraId="44B10082"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(40% - 70%)</w:t>
            </w:r>
          </w:p>
        </w:tc>
        <w:tc>
          <w:tcPr>
            <w:tcW w:w="1803" w:type="dxa"/>
            <w:shd w:val="clear" w:color="auto" w:fill="6699FF"/>
          </w:tcPr>
          <w:p w14:paraId="556D5032"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CONTINUOUS</w:t>
            </w:r>
          </w:p>
          <w:p w14:paraId="5DAA6741"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(OVER 70%)</w:t>
            </w:r>
          </w:p>
        </w:tc>
      </w:tr>
      <w:tr w:rsidR="00722A43" w:rsidRPr="00020BD4" w14:paraId="521CB497" w14:textId="77777777" w:rsidTr="00903731">
        <w:tc>
          <w:tcPr>
            <w:tcW w:w="2499" w:type="dxa"/>
          </w:tcPr>
          <w:p w14:paraId="7E67CFC0"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 xml:space="preserve">Ability to work closely with diverse </w:t>
            </w:r>
            <w:r>
              <w:rPr>
                <w:rFonts w:eastAsia="Times New Roman" w:cs="Arial"/>
                <w:color w:val="000000"/>
              </w:rPr>
              <w:t>group of</w:t>
            </w:r>
            <w:r w:rsidRPr="00020BD4">
              <w:rPr>
                <w:rFonts w:eastAsia="Times New Roman" w:cs="Arial"/>
                <w:color w:val="000000"/>
              </w:rPr>
              <w:t xml:space="preserve"> people</w:t>
            </w:r>
          </w:p>
        </w:tc>
        <w:tc>
          <w:tcPr>
            <w:tcW w:w="1578" w:type="dxa"/>
          </w:tcPr>
          <w:p w14:paraId="6F99E9AA" w14:textId="77777777" w:rsidR="00722A43" w:rsidRPr="00020BD4" w:rsidRDefault="00722A43" w:rsidP="00903731">
            <w:pPr>
              <w:spacing w:line="225" w:lineRule="atLeast"/>
              <w:jc w:val="center"/>
              <w:rPr>
                <w:rFonts w:eastAsia="Times New Roman" w:cs="Arial"/>
                <w:color w:val="000000"/>
              </w:rPr>
            </w:pPr>
          </w:p>
        </w:tc>
        <w:tc>
          <w:tcPr>
            <w:tcW w:w="1776" w:type="dxa"/>
          </w:tcPr>
          <w:p w14:paraId="7EA614C4" w14:textId="77777777" w:rsidR="00722A43" w:rsidRPr="00020BD4" w:rsidRDefault="00722A43" w:rsidP="00903731">
            <w:pPr>
              <w:spacing w:line="225" w:lineRule="atLeast"/>
              <w:jc w:val="center"/>
              <w:rPr>
                <w:rFonts w:eastAsia="Times New Roman" w:cs="Arial"/>
                <w:color w:val="000000"/>
              </w:rPr>
            </w:pPr>
          </w:p>
        </w:tc>
        <w:tc>
          <w:tcPr>
            <w:tcW w:w="1694" w:type="dxa"/>
          </w:tcPr>
          <w:p w14:paraId="4477A6B4" w14:textId="77777777" w:rsidR="00722A43" w:rsidRPr="00020BD4" w:rsidRDefault="00722A43" w:rsidP="00903731">
            <w:pPr>
              <w:spacing w:line="225" w:lineRule="atLeast"/>
              <w:jc w:val="center"/>
              <w:rPr>
                <w:rFonts w:eastAsia="Times New Roman" w:cs="Arial"/>
                <w:color w:val="000000"/>
              </w:rPr>
            </w:pPr>
          </w:p>
        </w:tc>
        <w:tc>
          <w:tcPr>
            <w:tcW w:w="1803" w:type="dxa"/>
          </w:tcPr>
          <w:p w14:paraId="3D4318D7"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r>
      <w:tr w:rsidR="00722A43" w:rsidRPr="00020BD4" w14:paraId="515774DB" w14:textId="77777777" w:rsidTr="00903731">
        <w:tc>
          <w:tcPr>
            <w:tcW w:w="2499" w:type="dxa"/>
          </w:tcPr>
          <w:p w14:paraId="3248DF72"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Regular, predictable attendance</w:t>
            </w:r>
          </w:p>
        </w:tc>
        <w:tc>
          <w:tcPr>
            <w:tcW w:w="1578" w:type="dxa"/>
          </w:tcPr>
          <w:p w14:paraId="30B0E30B" w14:textId="77777777" w:rsidR="00722A43" w:rsidRPr="00020BD4" w:rsidRDefault="00722A43" w:rsidP="00903731">
            <w:pPr>
              <w:spacing w:line="225" w:lineRule="atLeast"/>
              <w:jc w:val="center"/>
              <w:rPr>
                <w:rFonts w:eastAsia="Times New Roman" w:cs="Arial"/>
                <w:color w:val="000000"/>
              </w:rPr>
            </w:pPr>
          </w:p>
        </w:tc>
        <w:tc>
          <w:tcPr>
            <w:tcW w:w="1776" w:type="dxa"/>
          </w:tcPr>
          <w:p w14:paraId="0D02F38B" w14:textId="77777777" w:rsidR="00722A43" w:rsidRPr="00020BD4" w:rsidRDefault="00722A43" w:rsidP="00903731">
            <w:pPr>
              <w:spacing w:line="225" w:lineRule="atLeast"/>
              <w:jc w:val="center"/>
              <w:rPr>
                <w:rFonts w:eastAsia="Times New Roman" w:cs="Arial"/>
                <w:color w:val="000000"/>
              </w:rPr>
            </w:pPr>
          </w:p>
        </w:tc>
        <w:tc>
          <w:tcPr>
            <w:tcW w:w="1694" w:type="dxa"/>
          </w:tcPr>
          <w:p w14:paraId="4545C71B" w14:textId="77777777" w:rsidR="00722A43" w:rsidRPr="00020BD4" w:rsidRDefault="00722A43" w:rsidP="00903731">
            <w:pPr>
              <w:spacing w:line="225" w:lineRule="atLeast"/>
              <w:jc w:val="center"/>
              <w:rPr>
                <w:rFonts w:eastAsia="Times New Roman" w:cs="Arial"/>
                <w:color w:val="000000"/>
              </w:rPr>
            </w:pPr>
          </w:p>
        </w:tc>
        <w:tc>
          <w:tcPr>
            <w:tcW w:w="1803" w:type="dxa"/>
          </w:tcPr>
          <w:p w14:paraId="20F425B6"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r>
      <w:tr w:rsidR="00722A43" w:rsidRPr="00020BD4" w14:paraId="030AC641" w14:textId="77777777" w:rsidTr="00903731">
        <w:tc>
          <w:tcPr>
            <w:tcW w:w="2499" w:type="dxa"/>
          </w:tcPr>
          <w:p w14:paraId="232AE92D"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Ability to sit for extended period</w:t>
            </w:r>
          </w:p>
        </w:tc>
        <w:tc>
          <w:tcPr>
            <w:tcW w:w="1578" w:type="dxa"/>
          </w:tcPr>
          <w:p w14:paraId="4040213D" w14:textId="77777777" w:rsidR="00722A43" w:rsidRPr="00020BD4" w:rsidRDefault="00722A43" w:rsidP="00903731">
            <w:pPr>
              <w:spacing w:line="225" w:lineRule="atLeast"/>
              <w:jc w:val="center"/>
              <w:rPr>
                <w:rFonts w:eastAsia="Times New Roman" w:cs="Arial"/>
                <w:color w:val="000000"/>
              </w:rPr>
            </w:pPr>
          </w:p>
        </w:tc>
        <w:tc>
          <w:tcPr>
            <w:tcW w:w="1776" w:type="dxa"/>
          </w:tcPr>
          <w:p w14:paraId="7747FC58" w14:textId="77777777" w:rsidR="00722A43" w:rsidRPr="00020BD4" w:rsidRDefault="00722A43" w:rsidP="00903731">
            <w:pPr>
              <w:spacing w:line="225" w:lineRule="atLeast"/>
              <w:jc w:val="center"/>
              <w:rPr>
                <w:rFonts w:eastAsia="Times New Roman" w:cs="Arial"/>
                <w:color w:val="000000"/>
              </w:rPr>
            </w:pPr>
          </w:p>
        </w:tc>
        <w:tc>
          <w:tcPr>
            <w:tcW w:w="1694" w:type="dxa"/>
          </w:tcPr>
          <w:p w14:paraId="1FA8BE59"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279B11E8" w14:textId="77777777" w:rsidR="00722A43" w:rsidRPr="00020BD4" w:rsidRDefault="00722A43" w:rsidP="00903731">
            <w:pPr>
              <w:spacing w:line="225" w:lineRule="atLeast"/>
              <w:jc w:val="center"/>
              <w:rPr>
                <w:rFonts w:eastAsia="Times New Roman" w:cs="Arial"/>
                <w:color w:val="000000"/>
              </w:rPr>
            </w:pPr>
          </w:p>
        </w:tc>
      </w:tr>
      <w:tr w:rsidR="00722A43" w:rsidRPr="00020BD4" w14:paraId="2C44727C" w14:textId="77777777" w:rsidTr="00903731">
        <w:tc>
          <w:tcPr>
            <w:tcW w:w="2499" w:type="dxa"/>
          </w:tcPr>
          <w:p w14:paraId="4F645E57"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Use of hands and fingers to operate telephone and computer</w:t>
            </w:r>
          </w:p>
        </w:tc>
        <w:tc>
          <w:tcPr>
            <w:tcW w:w="1578" w:type="dxa"/>
          </w:tcPr>
          <w:p w14:paraId="58840852" w14:textId="77777777" w:rsidR="00722A43" w:rsidRPr="00020BD4" w:rsidRDefault="00722A43" w:rsidP="00903731">
            <w:pPr>
              <w:spacing w:line="225" w:lineRule="atLeast"/>
              <w:jc w:val="center"/>
              <w:rPr>
                <w:rFonts w:eastAsia="Times New Roman" w:cs="Arial"/>
                <w:color w:val="000000"/>
              </w:rPr>
            </w:pPr>
          </w:p>
        </w:tc>
        <w:tc>
          <w:tcPr>
            <w:tcW w:w="1776" w:type="dxa"/>
          </w:tcPr>
          <w:p w14:paraId="5C402507" w14:textId="77777777" w:rsidR="00722A43" w:rsidRPr="00020BD4" w:rsidRDefault="00722A43" w:rsidP="00903731">
            <w:pPr>
              <w:spacing w:line="225" w:lineRule="atLeast"/>
              <w:jc w:val="center"/>
              <w:rPr>
                <w:rFonts w:eastAsia="Times New Roman" w:cs="Arial"/>
                <w:color w:val="000000"/>
              </w:rPr>
            </w:pPr>
          </w:p>
        </w:tc>
        <w:tc>
          <w:tcPr>
            <w:tcW w:w="1694" w:type="dxa"/>
          </w:tcPr>
          <w:p w14:paraId="23D96552"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6610C437" w14:textId="77777777" w:rsidR="00722A43" w:rsidRPr="00020BD4" w:rsidRDefault="00722A43" w:rsidP="00903731">
            <w:pPr>
              <w:spacing w:line="225" w:lineRule="atLeast"/>
              <w:jc w:val="center"/>
              <w:rPr>
                <w:rFonts w:eastAsia="Times New Roman" w:cs="Arial"/>
                <w:color w:val="000000"/>
              </w:rPr>
            </w:pPr>
          </w:p>
        </w:tc>
      </w:tr>
      <w:tr w:rsidR="00722A43" w:rsidRPr="00020BD4" w14:paraId="4E065F74" w14:textId="77777777" w:rsidTr="00903731">
        <w:tc>
          <w:tcPr>
            <w:tcW w:w="2499" w:type="dxa"/>
          </w:tcPr>
          <w:p w14:paraId="58E8C63A"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Moderate noise</w:t>
            </w:r>
          </w:p>
        </w:tc>
        <w:tc>
          <w:tcPr>
            <w:tcW w:w="1578" w:type="dxa"/>
          </w:tcPr>
          <w:p w14:paraId="75098E56" w14:textId="77777777" w:rsidR="00722A43" w:rsidRPr="00020BD4" w:rsidRDefault="00722A43" w:rsidP="00903731">
            <w:pPr>
              <w:spacing w:line="225" w:lineRule="atLeast"/>
              <w:jc w:val="center"/>
              <w:rPr>
                <w:rFonts w:eastAsia="Times New Roman" w:cs="Arial"/>
                <w:color w:val="000000"/>
              </w:rPr>
            </w:pPr>
          </w:p>
        </w:tc>
        <w:tc>
          <w:tcPr>
            <w:tcW w:w="1776" w:type="dxa"/>
          </w:tcPr>
          <w:p w14:paraId="0AA66F55"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694" w:type="dxa"/>
          </w:tcPr>
          <w:p w14:paraId="2E09CD8C" w14:textId="77777777" w:rsidR="00722A43" w:rsidRPr="00020BD4" w:rsidRDefault="00722A43" w:rsidP="00903731">
            <w:pPr>
              <w:spacing w:line="225" w:lineRule="atLeast"/>
              <w:jc w:val="center"/>
              <w:rPr>
                <w:rFonts w:eastAsia="Times New Roman" w:cs="Arial"/>
                <w:color w:val="000000"/>
              </w:rPr>
            </w:pPr>
          </w:p>
        </w:tc>
        <w:tc>
          <w:tcPr>
            <w:tcW w:w="1803" w:type="dxa"/>
          </w:tcPr>
          <w:p w14:paraId="491F3A24" w14:textId="77777777" w:rsidR="00722A43" w:rsidRPr="00020BD4" w:rsidRDefault="00722A43" w:rsidP="00903731">
            <w:pPr>
              <w:spacing w:line="225" w:lineRule="atLeast"/>
              <w:jc w:val="center"/>
              <w:rPr>
                <w:rFonts w:eastAsia="Times New Roman" w:cs="Arial"/>
                <w:color w:val="000000"/>
              </w:rPr>
            </w:pPr>
          </w:p>
        </w:tc>
      </w:tr>
      <w:tr w:rsidR="00722A43" w:rsidRPr="00020BD4" w14:paraId="000088B4" w14:textId="77777777" w:rsidTr="00903731">
        <w:tc>
          <w:tcPr>
            <w:tcW w:w="2499" w:type="dxa"/>
          </w:tcPr>
          <w:p w14:paraId="6588BFF4"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lastRenderedPageBreak/>
              <w:t>Hearing</w:t>
            </w:r>
          </w:p>
        </w:tc>
        <w:tc>
          <w:tcPr>
            <w:tcW w:w="1578" w:type="dxa"/>
          </w:tcPr>
          <w:p w14:paraId="4A38D32D" w14:textId="77777777" w:rsidR="00722A43" w:rsidRPr="00020BD4" w:rsidRDefault="00722A43" w:rsidP="00903731">
            <w:pPr>
              <w:spacing w:line="225" w:lineRule="atLeast"/>
              <w:jc w:val="center"/>
              <w:rPr>
                <w:rFonts w:eastAsia="Times New Roman" w:cs="Arial"/>
                <w:color w:val="000000"/>
              </w:rPr>
            </w:pPr>
          </w:p>
        </w:tc>
        <w:tc>
          <w:tcPr>
            <w:tcW w:w="1776" w:type="dxa"/>
          </w:tcPr>
          <w:p w14:paraId="010A2F88" w14:textId="77777777" w:rsidR="00722A43" w:rsidRPr="00020BD4" w:rsidRDefault="00722A43" w:rsidP="00903731">
            <w:pPr>
              <w:spacing w:line="225" w:lineRule="atLeast"/>
              <w:jc w:val="center"/>
              <w:rPr>
                <w:rFonts w:eastAsia="Times New Roman" w:cs="Arial"/>
                <w:color w:val="000000"/>
              </w:rPr>
            </w:pPr>
          </w:p>
        </w:tc>
        <w:tc>
          <w:tcPr>
            <w:tcW w:w="1694" w:type="dxa"/>
          </w:tcPr>
          <w:p w14:paraId="7ECE2123"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44DA266A" w14:textId="77777777" w:rsidR="00722A43" w:rsidRPr="00020BD4" w:rsidRDefault="00722A43" w:rsidP="00903731">
            <w:pPr>
              <w:spacing w:line="225" w:lineRule="atLeast"/>
              <w:jc w:val="center"/>
              <w:rPr>
                <w:rFonts w:eastAsia="Times New Roman" w:cs="Arial"/>
                <w:color w:val="000000"/>
              </w:rPr>
            </w:pPr>
          </w:p>
        </w:tc>
      </w:tr>
      <w:tr w:rsidR="00722A43" w:rsidRPr="00020BD4" w14:paraId="3396FCD9" w14:textId="77777777" w:rsidTr="00903731">
        <w:tc>
          <w:tcPr>
            <w:tcW w:w="2499" w:type="dxa"/>
          </w:tcPr>
          <w:p w14:paraId="2F890CDA"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Dusty Environment</w:t>
            </w:r>
          </w:p>
        </w:tc>
        <w:tc>
          <w:tcPr>
            <w:tcW w:w="1578" w:type="dxa"/>
          </w:tcPr>
          <w:p w14:paraId="37BEC829" w14:textId="77777777" w:rsidR="00722A43" w:rsidRPr="00020BD4" w:rsidRDefault="00722A43" w:rsidP="00903731">
            <w:pPr>
              <w:spacing w:line="225" w:lineRule="atLeast"/>
              <w:jc w:val="center"/>
              <w:rPr>
                <w:rFonts w:eastAsia="Times New Roman" w:cs="Arial"/>
                <w:color w:val="000000"/>
              </w:rPr>
            </w:pPr>
          </w:p>
        </w:tc>
        <w:tc>
          <w:tcPr>
            <w:tcW w:w="1776" w:type="dxa"/>
          </w:tcPr>
          <w:p w14:paraId="2D11A0AA"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694" w:type="dxa"/>
          </w:tcPr>
          <w:p w14:paraId="184D7672" w14:textId="77777777" w:rsidR="00722A43" w:rsidRPr="00020BD4" w:rsidRDefault="00722A43" w:rsidP="00903731">
            <w:pPr>
              <w:spacing w:line="225" w:lineRule="atLeast"/>
              <w:jc w:val="center"/>
              <w:rPr>
                <w:rFonts w:eastAsia="Times New Roman" w:cs="Arial"/>
                <w:color w:val="000000"/>
              </w:rPr>
            </w:pPr>
          </w:p>
        </w:tc>
        <w:tc>
          <w:tcPr>
            <w:tcW w:w="1803" w:type="dxa"/>
          </w:tcPr>
          <w:p w14:paraId="6EC5C156" w14:textId="77777777" w:rsidR="00722A43" w:rsidRPr="00020BD4" w:rsidRDefault="00722A43" w:rsidP="00903731">
            <w:pPr>
              <w:spacing w:line="225" w:lineRule="atLeast"/>
              <w:jc w:val="center"/>
              <w:rPr>
                <w:rFonts w:eastAsia="Times New Roman" w:cs="Arial"/>
                <w:color w:val="000000"/>
              </w:rPr>
            </w:pPr>
          </w:p>
        </w:tc>
      </w:tr>
      <w:tr w:rsidR="00722A43" w:rsidRPr="00020BD4" w14:paraId="2DAAEEDF" w14:textId="77777777" w:rsidTr="00903731">
        <w:tc>
          <w:tcPr>
            <w:tcW w:w="2499" w:type="dxa"/>
          </w:tcPr>
          <w:p w14:paraId="426EED5E"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Exposure to Fumes/Odors</w:t>
            </w:r>
          </w:p>
        </w:tc>
        <w:tc>
          <w:tcPr>
            <w:tcW w:w="1578" w:type="dxa"/>
          </w:tcPr>
          <w:p w14:paraId="34951580" w14:textId="77777777" w:rsidR="00722A43" w:rsidRPr="00020BD4" w:rsidRDefault="00722A43" w:rsidP="00903731">
            <w:pPr>
              <w:spacing w:line="225" w:lineRule="atLeast"/>
              <w:jc w:val="center"/>
              <w:rPr>
                <w:rFonts w:eastAsia="Times New Roman" w:cs="Arial"/>
                <w:color w:val="000000"/>
              </w:rPr>
            </w:pPr>
          </w:p>
        </w:tc>
        <w:tc>
          <w:tcPr>
            <w:tcW w:w="1776" w:type="dxa"/>
          </w:tcPr>
          <w:p w14:paraId="5666ADFC"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694" w:type="dxa"/>
          </w:tcPr>
          <w:p w14:paraId="3C2D7842" w14:textId="77777777" w:rsidR="00722A43" w:rsidRPr="00020BD4" w:rsidRDefault="00722A43" w:rsidP="00903731">
            <w:pPr>
              <w:spacing w:line="225" w:lineRule="atLeast"/>
              <w:jc w:val="center"/>
              <w:rPr>
                <w:rFonts w:eastAsia="Times New Roman" w:cs="Arial"/>
                <w:color w:val="000000"/>
              </w:rPr>
            </w:pPr>
          </w:p>
        </w:tc>
        <w:tc>
          <w:tcPr>
            <w:tcW w:w="1803" w:type="dxa"/>
          </w:tcPr>
          <w:p w14:paraId="376B6268" w14:textId="77777777" w:rsidR="00722A43" w:rsidRPr="00020BD4" w:rsidRDefault="00722A43" w:rsidP="00903731">
            <w:pPr>
              <w:spacing w:line="225" w:lineRule="atLeast"/>
              <w:jc w:val="center"/>
              <w:rPr>
                <w:rFonts w:eastAsia="Times New Roman" w:cs="Arial"/>
                <w:color w:val="000000"/>
              </w:rPr>
            </w:pPr>
          </w:p>
        </w:tc>
      </w:tr>
      <w:tr w:rsidR="00722A43" w:rsidRPr="00020BD4" w14:paraId="17499B86" w14:textId="77777777" w:rsidTr="00903731">
        <w:tc>
          <w:tcPr>
            <w:tcW w:w="2499" w:type="dxa"/>
          </w:tcPr>
          <w:p w14:paraId="119AB89B"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Exposure to Heat/Cold Temps</w:t>
            </w:r>
          </w:p>
        </w:tc>
        <w:tc>
          <w:tcPr>
            <w:tcW w:w="1578" w:type="dxa"/>
          </w:tcPr>
          <w:p w14:paraId="77A8D2BE" w14:textId="77777777" w:rsidR="00722A43" w:rsidRPr="00020BD4" w:rsidRDefault="00722A43" w:rsidP="00903731">
            <w:pPr>
              <w:spacing w:line="225" w:lineRule="atLeast"/>
              <w:jc w:val="center"/>
              <w:rPr>
                <w:rFonts w:eastAsia="Times New Roman" w:cs="Arial"/>
                <w:color w:val="000000"/>
              </w:rPr>
            </w:pPr>
          </w:p>
        </w:tc>
        <w:tc>
          <w:tcPr>
            <w:tcW w:w="1776" w:type="dxa"/>
          </w:tcPr>
          <w:p w14:paraId="22A9CB52" w14:textId="77777777" w:rsidR="00722A43" w:rsidRPr="00020BD4" w:rsidRDefault="00722A43" w:rsidP="00903731">
            <w:pPr>
              <w:spacing w:line="225" w:lineRule="atLeast"/>
              <w:jc w:val="center"/>
              <w:rPr>
                <w:rFonts w:eastAsia="Times New Roman" w:cs="Arial"/>
                <w:color w:val="000000"/>
              </w:rPr>
            </w:pPr>
          </w:p>
        </w:tc>
        <w:tc>
          <w:tcPr>
            <w:tcW w:w="1694" w:type="dxa"/>
          </w:tcPr>
          <w:p w14:paraId="66E9CBD9"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323E337A" w14:textId="77777777" w:rsidR="00722A43" w:rsidRPr="00020BD4" w:rsidRDefault="00722A43" w:rsidP="00903731">
            <w:pPr>
              <w:spacing w:line="225" w:lineRule="atLeast"/>
              <w:jc w:val="center"/>
              <w:rPr>
                <w:rFonts w:eastAsia="Times New Roman" w:cs="Arial"/>
                <w:color w:val="000000"/>
              </w:rPr>
            </w:pPr>
          </w:p>
        </w:tc>
      </w:tr>
      <w:tr w:rsidR="00722A43" w:rsidRPr="00020BD4" w14:paraId="5C4E9157" w14:textId="77777777" w:rsidTr="00903731">
        <w:tc>
          <w:tcPr>
            <w:tcW w:w="2499" w:type="dxa"/>
          </w:tcPr>
          <w:p w14:paraId="7DE0331A"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Climbing Stairs</w:t>
            </w:r>
          </w:p>
        </w:tc>
        <w:tc>
          <w:tcPr>
            <w:tcW w:w="1578" w:type="dxa"/>
          </w:tcPr>
          <w:p w14:paraId="1D155AF8" w14:textId="77777777" w:rsidR="00722A43" w:rsidRPr="00020BD4" w:rsidRDefault="00722A43" w:rsidP="00903731">
            <w:pPr>
              <w:spacing w:line="225" w:lineRule="atLeast"/>
              <w:jc w:val="center"/>
              <w:rPr>
                <w:rFonts w:eastAsia="Times New Roman" w:cs="Arial"/>
                <w:color w:val="000000"/>
              </w:rPr>
            </w:pPr>
          </w:p>
        </w:tc>
        <w:tc>
          <w:tcPr>
            <w:tcW w:w="1776" w:type="dxa"/>
          </w:tcPr>
          <w:p w14:paraId="574F8C92"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694" w:type="dxa"/>
          </w:tcPr>
          <w:p w14:paraId="21D0AAE3" w14:textId="77777777" w:rsidR="00722A43" w:rsidRPr="00020BD4" w:rsidRDefault="00722A43" w:rsidP="00903731">
            <w:pPr>
              <w:spacing w:line="225" w:lineRule="atLeast"/>
              <w:jc w:val="center"/>
              <w:rPr>
                <w:rFonts w:eastAsia="Times New Roman" w:cs="Arial"/>
                <w:color w:val="000000"/>
              </w:rPr>
            </w:pPr>
          </w:p>
        </w:tc>
        <w:tc>
          <w:tcPr>
            <w:tcW w:w="1803" w:type="dxa"/>
          </w:tcPr>
          <w:p w14:paraId="5D3884E1" w14:textId="77777777" w:rsidR="00722A43" w:rsidRPr="00020BD4" w:rsidRDefault="00722A43" w:rsidP="00903731">
            <w:pPr>
              <w:spacing w:line="225" w:lineRule="atLeast"/>
              <w:jc w:val="center"/>
              <w:rPr>
                <w:rFonts w:eastAsia="Times New Roman" w:cs="Arial"/>
                <w:color w:val="000000"/>
              </w:rPr>
            </w:pPr>
          </w:p>
        </w:tc>
      </w:tr>
      <w:tr w:rsidR="00722A43" w:rsidRPr="00020BD4" w14:paraId="3BEA95D7" w14:textId="77777777" w:rsidTr="00903731">
        <w:tc>
          <w:tcPr>
            <w:tcW w:w="2499" w:type="dxa"/>
          </w:tcPr>
          <w:p w14:paraId="4D2A9C22"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Walking</w:t>
            </w:r>
          </w:p>
        </w:tc>
        <w:tc>
          <w:tcPr>
            <w:tcW w:w="1578" w:type="dxa"/>
          </w:tcPr>
          <w:p w14:paraId="76B4A2E8" w14:textId="77777777" w:rsidR="00722A43" w:rsidRPr="00020BD4" w:rsidRDefault="00722A43" w:rsidP="00903731">
            <w:pPr>
              <w:spacing w:line="225" w:lineRule="atLeast"/>
              <w:jc w:val="center"/>
              <w:rPr>
                <w:rFonts w:eastAsia="Times New Roman" w:cs="Arial"/>
                <w:color w:val="000000"/>
              </w:rPr>
            </w:pPr>
          </w:p>
        </w:tc>
        <w:tc>
          <w:tcPr>
            <w:tcW w:w="1776" w:type="dxa"/>
          </w:tcPr>
          <w:p w14:paraId="0ADAA754"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694" w:type="dxa"/>
          </w:tcPr>
          <w:p w14:paraId="0151FD8A" w14:textId="77777777" w:rsidR="00722A43" w:rsidRPr="00020BD4" w:rsidRDefault="00722A43" w:rsidP="00903731">
            <w:pPr>
              <w:spacing w:line="225" w:lineRule="atLeast"/>
              <w:jc w:val="center"/>
              <w:rPr>
                <w:rFonts w:eastAsia="Times New Roman" w:cs="Arial"/>
                <w:color w:val="000000"/>
              </w:rPr>
            </w:pPr>
          </w:p>
        </w:tc>
        <w:tc>
          <w:tcPr>
            <w:tcW w:w="1803" w:type="dxa"/>
          </w:tcPr>
          <w:p w14:paraId="41783734" w14:textId="77777777" w:rsidR="00722A43" w:rsidRPr="00020BD4" w:rsidRDefault="00722A43" w:rsidP="00903731">
            <w:pPr>
              <w:spacing w:line="225" w:lineRule="atLeast"/>
              <w:jc w:val="center"/>
              <w:rPr>
                <w:rFonts w:eastAsia="Times New Roman" w:cs="Arial"/>
                <w:color w:val="000000"/>
              </w:rPr>
            </w:pPr>
          </w:p>
        </w:tc>
      </w:tr>
      <w:tr w:rsidR="00722A43" w:rsidRPr="00020BD4" w14:paraId="761679CD" w14:textId="77777777" w:rsidTr="00903731">
        <w:tc>
          <w:tcPr>
            <w:tcW w:w="2499" w:type="dxa"/>
          </w:tcPr>
          <w:p w14:paraId="31833724"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Stress</w:t>
            </w:r>
          </w:p>
        </w:tc>
        <w:tc>
          <w:tcPr>
            <w:tcW w:w="1578" w:type="dxa"/>
          </w:tcPr>
          <w:p w14:paraId="11E73859" w14:textId="77777777" w:rsidR="00722A43" w:rsidRPr="00020BD4" w:rsidRDefault="00722A43" w:rsidP="00903731">
            <w:pPr>
              <w:spacing w:line="225" w:lineRule="atLeast"/>
              <w:jc w:val="center"/>
              <w:rPr>
                <w:rFonts w:eastAsia="Times New Roman" w:cs="Arial"/>
                <w:color w:val="000000"/>
              </w:rPr>
            </w:pPr>
          </w:p>
        </w:tc>
        <w:tc>
          <w:tcPr>
            <w:tcW w:w="1776" w:type="dxa"/>
          </w:tcPr>
          <w:p w14:paraId="6E6960C2" w14:textId="77777777" w:rsidR="00722A43" w:rsidRPr="00020BD4" w:rsidRDefault="00722A43" w:rsidP="00903731">
            <w:pPr>
              <w:spacing w:line="225" w:lineRule="atLeast"/>
              <w:jc w:val="center"/>
              <w:rPr>
                <w:rFonts w:eastAsia="Times New Roman" w:cs="Arial"/>
                <w:color w:val="000000"/>
              </w:rPr>
            </w:pPr>
          </w:p>
        </w:tc>
        <w:tc>
          <w:tcPr>
            <w:tcW w:w="1694" w:type="dxa"/>
          </w:tcPr>
          <w:p w14:paraId="5BB1D5AE" w14:textId="77777777" w:rsidR="00722A43" w:rsidRPr="00020BD4" w:rsidRDefault="00722A43" w:rsidP="00903731">
            <w:pPr>
              <w:spacing w:line="225" w:lineRule="atLeast"/>
              <w:jc w:val="center"/>
              <w:rPr>
                <w:rFonts w:eastAsia="Times New Roman" w:cs="Arial"/>
                <w:color w:val="000000"/>
              </w:rPr>
            </w:pPr>
          </w:p>
        </w:tc>
        <w:tc>
          <w:tcPr>
            <w:tcW w:w="1803" w:type="dxa"/>
          </w:tcPr>
          <w:p w14:paraId="505F60EE"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r>
      <w:tr w:rsidR="00722A43" w:rsidRPr="00020BD4" w14:paraId="6066A776" w14:textId="77777777" w:rsidTr="00903731">
        <w:tc>
          <w:tcPr>
            <w:tcW w:w="2499" w:type="dxa"/>
          </w:tcPr>
          <w:p w14:paraId="574BAA87"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Standing</w:t>
            </w:r>
          </w:p>
        </w:tc>
        <w:tc>
          <w:tcPr>
            <w:tcW w:w="1578" w:type="dxa"/>
          </w:tcPr>
          <w:p w14:paraId="0CD9DD08" w14:textId="77777777" w:rsidR="00722A43" w:rsidRPr="00020BD4" w:rsidRDefault="00722A43" w:rsidP="00903731">
            <w:pPr>
              <w:spacing w:line="225" w:lineRule="atLeast"/>
              <w:jc w:val="center"/>
              <w:rPr>
                <w:rFonts w:eastAsia="Times New Roman" w:cs="Arial"/>
                <w:color w:val="000000"/>
              </w:rPr>
            </w:pPr>
          </w:p>
        </w:tc>
        <w:tc>
          <w:tcPr>
            <w:tcW w:w="1776" w:type="dxa"/>
          </w:tcPr>
          <w:p w14:paraId="1D01232C" w14:textId="77777777" w:rsidR="00722A43" w:rsidRPr="00020BD4" w:rsidRDefault="00722A43" w:rsidP="00903731">
            <w:pPr>
              <w:spacing w:line="225" w:lineRule="atLeast"/>
              <w:jc w:val="center"/>
              <w:rPr>
                <w:rFonts w:eastAsia="Times New Roman" w:cs="Arial"/>
                <w:color w:val="000000"/>
              </w:rPr>
            </w:pPr>
          </w:p>
        </w:tc>
        <w:tc>
          <w:tcPr>
            <w:tcW w:w="1694" w:type="dxa"/>
          </w:tcPr>
          <w:p w14:paraId="4FAF095A"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0906AEA5" w14:textId="77777777" w:rsidR="00722A43" w:rsidRPr="00020BD4" w:rsidRDefault="00722A43" w:rsidP="00903731">
            <w:pPr>
              <w:spacing w:line="225" w:lineRule="atLeast"/>
              <w:jc w:val="center"/>
              <w:rPr>
                <w:rFonts w:eastAsia="Times New Roman" w:cs="Arial"/>
                <w:color w:val="000000"/>
              </w:rPr>
            </w:pPr>
          </w:p>
        </w:tc>
      </w:tr>
      <w:tr w:rsidR="00722A43" w:rsidRPr="00020BD4" w14:paraId="1B97760A" w14:textId="77777777" w:rsidTr="00903731">
        <w:tc>
          <w:tcPr>
            <w:tcW w:w="2499" w:type="dxa"/>
          </w:tcPr>
          <w:p w14:paraId="5D334A8F"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Stooping</w:t>
            </w:r>
          </w:p>
        </w:tc>
        <w:tc>
          <w:tcPr>
            <w:tcW w:w="1578" w:type="dxa"/>
          </w:tcPr>
          <w:p w14:paraId="13C030FC" w14:textId="77777777" w:rsidR="00722A43" w:rsidRPr="00020BD4" w:rsidRDefault="00722A43" w:rsidP="00903731">
            <w:pPr>
              <w:spacing w:line="225" w:lineRule="atLeast"/>
              <w:jc w:val="center"/>
              <w:rPr>
                <w:rFonts w:eastAsia="Times New Roman" w:cs="Arial"/>
                <w:color w:val="000000"/>
              </w:rPr>
            </w:pPr>
          </w:p>
        </w:tc>
        <w:tc>
          <w:tcPr>
            <w:tcW w:w="1776" w:type="dxa"/>
          </w:tcPr>
          <w:p w14:paraId="4F23EFA4"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694" w:type="dxa"/>
          </w:tcPr>
          <w:p w14:paraId="30AD33FB" w14:textId="77777777" w:rsidR="00722A43" w:rsidRPr="00020BD4" w:rsidRDefault="00722A43" w:rsidP="00903731">
            <w:pPr>
              <w:spacing w:line="225" w:lineRule="atLeast"/>
              <w:jc w:val="center"/>
              <w:rPr>
                <w:rFonts w:eastAsia="Times New Roman" w:cs="Arial"/>
                <w:color w:val="000000"/>
              </w:rPr>
            </w:pPr>
          </w:p>
        </w:tc>
        <w:tc>
          <w:tcPr>
            <w:tcW w:w="1803" w:type="dxa"/>
          </w:tcPr>
          <w:p w14:paraId="7FAFF002" w14:textId="77777777" w:rsidR="00722A43" w:rsidRPr="00020BD4" w:rsidRDefault="00722A43" w:rsidP="00903731">
            <w:pPr>
              <w:spacing w:line="225" w:lineRule="atLeast"/>
              <w:jc w:val="center"/>
              <w:rPr>
                <w:rFonts w:eastAsia="Times New Roman" w:cs="Arial"/>
                <w:color w:val="000000"/>
              </w:rPr>
            </w:pPr>
          </w:p>
        </w:tc>
      </w:tr>
      <w:tr w:rsidR="00722A43" w:rsidRPr="00020BD4" w14:paraId="0FB6D030" w14:textId="77777777" w:rsidTr="00903731">
        <w:tc>
          <w:tcPr>
            <w:tcW w:w="2499" w:type="dxa"/>
          </w:tcPr>
          <w:p w14:paraId="1C98141C"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Bending</w:t>
            </w:r>
          </w:p>
        </w:tc>
        <w:tc>
          <w:tcPr>
            <w:tcW w:w="1578" w:type="dxa"/>
          </w:tcPr>
          <w:p w14:paraId="11482BAD"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776" w:type="dxa"/>
          </w:tcPr>
          <w:p w14:paraId="18C0337D" w14:textId="77777777" w:rsidR="00722A43" w:rsidRPr="00020BD4" w:rsidRDefault="00722A43" w:rsidP="00903731">
            <w:pPr>
              <w:spacing w:line="225" w:lineRule="atLeast"/>
              <w:jc w:val="center"/>
              <w:rPr>
                <w:rFonts w:eastAsia="Times New Roman" w:cs="Arial"/>
                <w:color w:val="000000"/>
              </w:rPr>
            </w:pPr>
          </w:p>
        </w:tc>
        <w:tc>
          <w:tcPr>
            <w:tcW w:w="1694" w:type="dxa"/>
          </w:tcPr>
          <w:p w14:paraId="2083F943" w14:textId="77777777" w:rsidR="00722A43" w:rsidRPr="00020BD4" w:rsidRDefault="00722A43" w:rsidP="00903731">
            <w:pPr>
              <w:spacing w:line="225" w:lineRule="atLeast"/>
              <w:jc w:val="center"/>
              <w:rPr>
                <w:rFonts w:eastAsia="Times New Roman" w:cs="Arial"/>
                <w:color w:val="000000"/>
              </w:rPr>
            </w:pPr>
          </w:p>
        </w:tc>
        <w:tc>
          <w:tcPr>
            <w:tcW w:w="1803" w:type="dxa"/>
          </w:tcPr>
          <w:p w14:paraId="01FE3152" w14:textId="77777777" w:rsidR="00722A43" w:rsidRPr="00020BD4" w:rsidRDefault="00722A43" w:rsidP="00903731">
            <w:pPr>
              <w:spacing w:line="225" w:lineRule="atLeast"/>
              <w:jc w:val="center"/>
              <w:rPr>
                <w:rFonts w:eastAsia="Times New Roman" w:cs="Arial"/>
                <w:color w:val="000000"/>
              </w:rPr>
            </w:pPr>
          </w:p>
        </w:tc>
      </w:tr>
      <w:tr w:rsidR="00722A43" w:rsidRPr="00020BD4" w14:paraId="6FEDEB92" w14:textId="77777777" w:rsidTr="00903731">
        <w:tc>
          <w:tcPr>
            <w:tcW w:w="2499" w:type="dxa"/>
          </w:tcPr>
          <w:p w14:paraId="735D7A28"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Climbing Ladder</w:t>
            </w:r>
          </w:p>
        </w:tc>
        <w:tc>
          <w:tcPr>
            <w:tcW w:w="1578" w:type="dxa"/>
          </w:tcPr>
          <w:p w14:paraId="642454A1"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776" w:type="dxa"/>
          </w:tcPr>
          <w:p w14:paraId="60CF8751" w14:textId="77777777" w:rsidR="00722A43" w:rsidRPr="00020BD4" w:rsidRDefault="00722A43" w:rsidP="00903731">
            <w:pPr>
              <w:spacing w:line="225" w:lineRule="atLeast"/>
              <w:jc w:val="center"/>
              <w:rPr>
                <w:rFonts w:eastAsia="Times New Roman" w:cs="Arial"/>
                <w:color w:val="000000"/>
              </w:rPr>
            </w:pPr>
          </w:p>
        </w:tc>
        <w:tc>
          <w:tcPr>
            <w:tcW w:w="1694" w:type="dxa"/>
          </w:tcPr>
          <w:p w14:paraId="14871EAC" w14:textId="77777777" w:rsidR="00722A43" w:rsidRPr="00020BD4" w:rsidRDefault="00722A43" w:rsidP="00903731">
            <w:pPr>
              <w:spacing w:line="225" w:lineRule="atLeast"/>
              <w:jc w:val="center"/>
              <w:rPr>
                <w:rFonts w:eastAsia="Times New Roman" w:cs="Arial"/>
                <w:color w:val="000000"/>
              </w:rPr>
            </w:pPr>
          </w:p>
        </w:tc>
        <w:tc>
          <w:tcPr>
            <w:tcW w:w="1803" w:type="dxa"/>
          </w:tcPr>
          <w:p w14:paraId="1EB063B5" w14:textId="77777777" w:rsidR="00722A43" w:rsidRPr="00020BD4" w:rsidRDefault="00722A43" w:rsidP="00903731">
            <w:pPr>
              <w:spacing w:line="225" w:lineRule="atLeast"/>
              <w:jc w:val="center"/>
              <w:rPr>
                <w:rFonts w:eastAsia="Times New Roman" w:cs="Arial"/>
                <w:color w:val="000000"/>
              </w:rPr>
            </w:pPr>
          </w:p>
        </w:tc>
      </w:tr>
      <w:tr w:rsidR="00722A43" w:rsidRPr="00020BD4" w14:paraId="394547C3" w14:textId="77777777" w:rsidTr="00903731">
        <w:tc>
          <w:tcPr>
            <w:tcW w:w="2499" w:type="dxa"/>
          </w:tcPr>
          <w:p w14:paraId="1573318F"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Twisting Neck</w:t>
            </w:r>
          </w:p>
        </w:tc>
        <w:tc>
          <w:tcPr>
            <w:tcW w:w="1578" w:type="dxa"/>
          </w:tcPr>
          <w:p w14:paraId="7F40F59D" w14:textId="77777777" w:rsidR="00722A43" w:rsidRPr="00020BD4" w:rsidRDefault="00722A43" w:rsidP="00903731">
            <w:pPr>
              <w:spacing w:line="225" w:lineRule="atLeast"/>
              <w:jc w:val="center"/>
              <w:rPr>
                <w:rFonts w:eastAsia="Times New Roman" w:cs="Arial"/>
                <w:color w:val="000000"/>
              </w:rPr>
            </w:pPr>
          </w:p>
        </w:tc>
        <w:tc>
          <w:tcPr>
            <w:tcW w:w="1776" w:type="dxa"/>
          </w:tcPr>
          <w:p w14:paraId="7A1B90DA" w14:textId="77777777" w:rsidR="00722A43" w:rsidRPr="00020BD4" w:rsidRDefault="00722A43" w:rsidP="00903731">
            <w:pPr>
              <w:spacing w:line="225" w:lineRule="atLeast"/>
              <w:jc w:val="center"/>
              <w:rPr>
                <w:rFonts w:eastAsia="Times New Roman" w:cs="Arial"/>
                <w:color w:val="000000"/>
              </w:rPr>
            </w:pPr>
          </w:p>
        </w:tc>
        <w:tc>
          <w:tcPr>
            <w:tcW w:w="1694" w:type="dxa"/>
          </w:tcPr>
          <w:p w14:paraId="0E90EF1D"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803" w:type="dxa"/>
          </w:tcPr>
          <w:p w14:paraId="6931DF02" w14:textId="77777777" w:rsidR="00722A43" w:rsidRPr="00020BD4" w:rsidRDefault="00722A43" w:rsidP="00903731">
            <w:pPr>
              <w:spacing w:line="225" w:lineRule="atLeast"/>
              <w:jc w:val="center"/>
              <w:rPr>
                <w:rFonts w:eastAsia="Times New Roman" w:cs="Arial"/>
                <w:color w:val="000000"/>
              </w:rPr>
            </w:pPr>
          </w:p>
        </w:tc>
      </w:tr>
      <w:tr w:rsidR="00722A43" w:rsidRPr="00020BD4" w14:paraId="5B5965A7" w14:textId="77777777" w:rsidTr="00903731">
        <w:tc>
          <w:tcPr>
            <w:tcW w:w="2499" w:type="dxa"/>
          </w:tcPr>
          <w:p w14:paraId="31DEDD3B"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Reaching/Pulling/Pushing</w:t>
            </w:r>
          </w:p>
        </w:tc>
        <w:tc>
          <w:tcPr>
            <w:tcW w:w="1578" w:type="dxa"/>
          </w:tcPr>
          <w:p w14:paraId="4DD9EEA9"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776" w:type="dxa"/>
          </w:tcPr>
          <w:p w14:paraId="3CA59526" w14:textId="77777777" w:rsidR="00722A43" w:rsidRPr="00020BD4" w:rsidRDefault="00722A43" w:rsidP="00903731">
            <w:pPr>
              <w:spacing w:line="225" w:lineRule="atLeast"/>
              <w:jc w:val="center"/>
              <w:rPr>
                <w:rFonts w:eastAsia="Times New Roman" w:cs="Arial"/>
                <w:color w:val="000000"/>
              </w:rPr>
            </w:pPr>
          </w:p>
        </w:tc>
        <w:tc>
          <w:tcPr>
            <w:tcW w:w="1694" w:type="dxa"/>
          </w:tcPr>
          <w:p w14:paraId="37579EC8" w14:textId="77777777" w:rsidR="00722A43" w:rsidRPr="00020BD4" w:rsidRDefault="00722A43" w:rsidP="00903731">
            <w:pPr>
              <w:spacing w:line="225" w:lineRule="atLeast"/>
              <w:jc w:val="center"/>
              <w:rPr>
                <w:rFonts w:eastAsia="Times New Roman" w:cs="Arial"/>
                <w:color w:val="000000"/>
              </w:rPr>
            </w:pPr>
          </w:p>
        </w:tc>
        <w:tc>
          <w:tcPr>
            <w:tcW w:w="1803" w:type="dxa"/>
          </w:tcPr>
          <w:p w14:paraId="37733F8A" w14:textId="77777777" w:rsidR="00722A43" w:rsidRPr="00020BD4" w:rsidRDefault="00722A43" w:rsidP="00903731">
            <w:pPr>
              <w:spacing w:line="225" w:lineRule="atLeast"/>
              <w:jc w:val="center"/>
              <w:rPr>
                <w:rFonts w:eastAsia="Times New Roman" w:cs="Arial"/>
                <w:color w:val="000000"/>
              </w:rPr>
            </w:pPr>
          </w:p>
        </w:tc>
      </w:tr>
      <w:tr w:rsidR="00722A43" w:rsidRPr="00020BD4" w14:paraId="1B147F99" w14:textId="77777777" w:rsidTr="00903731">
        <w:tc>
          <w:tcPr>
            <w:tcW w:w="2499" w:type="dxa"/>
          </w:tcPr>
          <w:p w14:paraId="0F9D8D50"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Lifting 10 lbs. or less</w:t>
            </w:r>
          </w:p>
        </w:tc>
        <w:tc>
          <w:tcPr>
            <w:tcW w:w="1578" w:type="dxa"/>
          </w:tcPr>
          <w:p w14:paraId="2A430124" w14:textId="77777777" w:rsidR="00722A43" w:rsidRPr="00020BD4" w:rsidRDefault="00722A43" w:rsidP="00903731">
            <w:pPr>
              <w:spacing w:line="225" w:lineRule="atLeast"/>
              <w:jc w:val="center"/>
              <w:rPr>
                <w:rFonts w:eastAsia="Times New Roman" w:cs="Arial"/>
                <w:color w:val="000000"/>
              </w:rPr>
            </w:pPr>
          </w:p>
        </w:tc>
        <w:tc>
          <w:tcPr>
            <w:tcW w:w="1776" w:type="dxa"/>
          </w:tcPr>
          <w:p w14:paraId="678F9C11"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694" w:type="dxa"/>
          </w:tcPr>
          <w:p w14:paraId="0B6317CA" w14:textId="77777777" w:rsidR="00722A43" w:rsidRPr="00020BD4" w:rsidRDefault="00722A43" w:rsidP="00903731">
            <w:pPr>
              <w:spacing w:line="225" w:lineRule="atLeast"/>
              <w:jc w:val="center"/>
              <w:rPr>
                <w:rFonts w:eastAsia="Times New Roman" w:cs="Arial"/>
                <w:color w:val="000000"/>
              </w:rPr>
            </w:pPr>
          </w:p>
        </w:tc>
        <w:tc>
          <w:tcPr>
            <w:tcW w:w="1803" w:type="dxa"/>
          </w:tcPr>
          <w:p w14:paraId="73944B2A" w14:textId="77777777" w:rsidR="00722A43" w:rsidRPr="00020BD4" w:rsidRDefault="00722A43" w:rsidP="00903731">
            <w:pPr>
              <w:spacing w:line="225" w:lineRule="atLeast"/>
              <w:jc w:val="center"/>
              <w:rPr>
                <w:rFonts w:eastAsia="Times New Roman" w:cs="Arial"/>
                <w:color w:val="000000"/>
              </w:rPr>
            </w:pPr>
          </w:p>
        </w:tc>
      </w:tr>
      <w:tr w:rsidR="00722A43" w:rsidRPr="00020BD4" w14:paraId="5946BD97" w14:textId="77777777" w:rsidTr="00903731">
        <w:tc>
          <w:tcPr>
            <w:tcW w:w="2499" w:type="dxa"/>
          </w:tcPr>
          <w:p w14:paraId="7C6FD570"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Lifting 40 to 50 lbs.</w:t>
            </w:r>
          </w:p>
        </w:tc>
        <w:tc>
          <w:tcPr>
            <w:tcW w:w="1578" w:type="dxa"/>
          </w:tcPr>
          <w:p w14:paraId="695C271E"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776" w:type="dxa"/>
          </w:tcPr>
          <w:p w14:paraId="0F558670" w14:textId="77777777" w:rsidR="00722A43" w:rsidRPr="00020BD4" w:rsidRDefault="00722A43" w:rsidP="00903731">
            <w:pPr>
              <w:spacing w:line="225" w:lineRule="atLeast"/>
              <w:jc w:val="center"/>
              <w:rPr>
                <w:rFonts w:eastAsia="Times New Roman" w:cs="Arial"/>
                <w:color w:val="000000"/>
              </w:rPr>
            </w:pPr>
          </w:p>
        </w:tc>
        <w:tc>
          <w:tcPr>
            <w:tcW w:w="1694" w:type="dxa"/>
          </w:tcPr>
          <w:p w14:paraId="5F1336AD" w14:textId="77777777" w:rsidR="00722A43" w:rsidRPr="00020BD4" w:rsidRDefault="00722A43" w:rsidP="00903731">
            <w:pPr>
              <w:spacing w:line="225" w:lineRule="atLeast"/>
              <w:jc w:val="center"/>
              <w:rPr>
                <w:rFonts w:eastAsia="Times New Roman" w:cs="Arial"/>
                <w:color w:val="000000"/>
              </w:rPr>
            </w:pPr>
          </w:p>
        </w:tc>
        <w:tc>
          <w:tcPr>
            <w:tcW w:w="1803" w:type="dxa"/>
          </w:tcPr>
          <w:p w14:paraId="7F256954" w14:textId="77777777" w:rsidR="00722A43" w:rsidRPr="00020BD4" w:rsidRDefault="00722A43" w:rsidP="00903731">
            <w:pPr>
              <w:spacing w:line="225" w:lineRule="atLeast"/>
              <w:jc w:val="center"/>
              <w:rPr>
                <w:rFonts w:eastAsia="Times New Roman" w:cs="Arial"/>
                <w:color w:val="000000"/>
              </w:rPr>
            </w:pPr>
          </w:p>
        </w:tc>
      </w:tr>
      <w:tr w:rsidR="00722A43" w:rsidRPr="00020BD4" w14:paraId="07DFB815" w14:textId="77777777" w:rsidTr="00903731">
        <w:tc>
          <w:tcPr>
            <w:tcW w:w="2499" w:type="dxa"/>
          </w:tcPr>
          <w:p w14:paraId="09E43049"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Driving</w:t>
            </w:r>
          </w:p>
        </w:tc>
        <w:tc>
          <w:tcPr>
            <w:tcW w:w="1578" w:type="dxa"/>
          </w:tcPr>
          <w:p w14:paraId="121D1F9D" w14:textId="77777777" w:rsidR="00722A43" w:rsidRPr="00020BD4" w:rsidRDefault="00722A43" w:rsidP="00903731">
            <w:pPr>
              <w:spacing w:line="225" w:lineRule="atLeast"/>
              <w:rPr>
                <w:rFonts w:eastAsia="Times New Roman" w:cs="Arial"/>
                <w:color w:val="000000"/>
              </w:rPr>
            </w:pPr>
          </w:p>
        </w:tc>
        <w:tc>
          <w:tcPr>
            <w:tcW w:w="1776" w:type="dxa"/>
          </w:tcPr>
          <w:p w14:paraId="02527B44" w14:textId="77777777" w:rsidR="00722A43" w:rsidRPr="00020BD4" w:rsidRDefault="00722A43" w:rsidP="00903731">
            <w:pPr>
              <w:spacing w:line="225" w:lineRule="atLeast"/>
              <w:jc w:val="center"/>
              <w:rPr>
                <w:rFonts w:eastAsia="Times New Roman" w:cs="Arial"/>
                <w:color w:val="000000"/>
              </w:rPr>
            </w:pPr>
          </w:p>
        </w:tc>
        <w:tc>
          <w:tcPr>
            <w:tcW w:w="1694" w:type="dxa"/>
          </w:tcPr>
          <w:p w14:paraId="314FA025"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56BF6703" w14:textId="77777777" w:rsidR="00722A43" w:rsidRPr="00020BD4" w:rsidRDefault="00722A43" w:rsidP="00903731">
            <w:pPr>
              <w:spacing w:line="225" w:lineRule="atLeast"/>
              <w:jc w:val="center"/>
              <w:rPr>
                <w:rFonts w:eastAsia="Times New Roman" w:cs="Arial"/>
                <w:color w:val="000000"/>
              </w:rPr>
            </w:pPr>
          </w:p>
        </w:tc>
      </w:tr>
      <w:tr w:rsidR="00722A43" w:rsidRPr="00020BD4" w14:paraId="3F79B294" w14:textId="77777777" w:rsidTr="00903731">
        <w:tc>
          <w:tcPr>
            <w:tcW w:w="2499" w:type="dxa"/>
          </w:tcPr>
          <w:p w14:paraId="2CA5B6E0"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Specific Vision Abilities- close vision due to computer work</w:t>
            </w:r>
          </w:p>
        </w:tc>
        <w:tc>
          <w:tcPr>
            <w:tcW w:w="1578" w:type="dxa"/>
          </w:tcPr>
          <w:p w14:paraId="6C658085" w14:textId="77777777" w:rsidR="00722A43" w:rsidRPr="00020BD4" w:rsidRDefault="00722A43" w:rsidP="00903731">
            <w:pPr>
              <w:spacing w:line="225" w:lineRule="atLeast"/>
              <w:jc w:val="center"/>
              <w:rPr>
                <w:rFonts w:eastAsia="Times New Roman" w:cs="Arial"/>
                <w:color w:val="000000"/>
              </w:rPr>
            </w:pPr>
          </w:p>
        </w:tc>
        <w:tc>
          <w:tcPr>
            <w:tcW w:w="1776" w:type="dxa"/>
          </w:tcPr>
          <w:p w14:paraId="0D0063A8" w14:textId="77777777" w:rsidR="00722A43" w:rsidRPr="00020BD4" w:rsidRDefault="00722A43" w:rsidP="00903731">
            <w:pPr>
              <w:spacing w:line="225" w:lineRule="atLeast"/>
              <w:jc w:val="center"/>
              <w:rPr>
                <w:rFonts w:eastAsia="Times New Roman" w:cs="Arial"/>
                <w:color w:val="000000"/>
              </w:rPr>
            </w:pPr>
          </w:p>
        </w:tc>
        <w:tc>
          <w:tcPr>
            <w:tcW w:w="1694" w:type="dxa"/>
          </w:tcPr>
          <w:p w14:paraId="62FBE8E3"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752249E4" w14:textId="77777777" w:rsidR="00722A43" w:rsidRPr="00020BD4" w:rsidRDefault="00722A43" w:rsidP="00903731">
            <w:pPr>
              <w:spacing w:line="225" w:lineRule="atLeast"/>
              <w:jc w:val="center"/>
              <w:rPr>
                <w:rFonts w:eastAsia="Times New Roman" w:cs="Arial"/>
                <w:color w:val="000000"/>
              </w:rPr>
            </w:pPr>
          </w:p>
        </w:tc>
      </w:tr>
      <w:tr w:rsidR="00722A43" w:rsidRPr="00020BD4" w14:paraId="331140ED" w14:textId="77777777" w:rsidTr="00903731">
        <w:tc>
          <w:tcPr>
            <w:tcW w:w="2499" w:type="dxa"/>
          </w:tcPr>
          <w:p w14:paraId="3AC4B042"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Color Vision – Ability to identify and distinguish colors</w:t>
            </w:r>
          </w:p>
        </w:tc>
        <w:tc>
          <w:tcPr>
            <w:tcW w:w="1578" w:type="dxa"/>
          </w:tcPr>
          <w:p w14:paraId="26AA9B4F" w14:textId="77777777" w:rsidR="00722A43" w:rsidRPr="00020BD4" w:rsidRDefault="00722A43" w:rsidP="00903731">
            <w:pPr>
              <w:spacing w:line="225" w:lineRule="atLeast"/>
              <w:jc w:val="center"/>
              <w:rPr>
                <w:rFonts w:eastAsia="Times New Roman" w:cs="Arial"/>
                <w:color w:val="000000"/>
              </w:rPr>
            </w:pPr>
          </w:p>
        </w:tc>
        <w:tc>
          <w:tcPr>
            <w:tcW w:w="1776" w:type="dxa"/>
          </w:tcPr>
          <w:p w14:paraId="7A14FC8A" w14:textId="77777777" w:rsidR="00722A43" w:rsidRPr="00020BD4" w:rsidRDefault="00722A43" w:rsidP="00903731">
            <w:pPr>
              <w:spacing w:line="225" w:lineRule="atLeast"/>
              <w:jc w:val="center"/>
              <w:rPr>
                <w:rFonts w:eastAsia="Times New Roman" w:cs="Arial"/>
                <w:color w:val="000000"/>
              </w:rPr>
            </w:pPr>
          </w:p>
        </w:tc>
        <w:tc>
          <w:tcPr>
            <w:tcW w:w="1694" w:type="dxa"/>
          </w:tcPr>
          <w:p w14:paraId="122927FB"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803" w:type="dxa"/>
          </w:tcPr>
          <w:p w14:paraId="4FEF86C0" w14:textId="77777777" w:rsidR="00722A43" w:rsidRPr="00020BD4" w:rsidRDefault="00722A43" w:rsidP="00903731">
            <w:pPr>
              <w:spacing w:line="225" w:lineRule="atLeast"/>
              <w:jc w:val="center"/>
              <w:rPr>
                <w:rFonts w:eastAsia="Times New Roman" w:cs="Arial"/>
                <w:color w:val="000000"/>
              </w:rPr>
            </w:pPr>
          </w:p>
        </w:tc>
      </w:tr>
      <w:tr w:rsidR="00722A43" w:rsidRPr="00020BD4" w14:paraId="639CE08E" w14:textId="77777777" w:rsidTr="00903731">
        <w:tc>
          <w:tcPr>
            <w:tcW w:w="2499" w:type="dxa"/>
            <w:shd w:val="clear" w:color="auto" w:fill="6699FF"/>
          </w:tcPr>
          <w:p w14:paraId="37F4A162"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COGNITIVE</w:t>
            </w:r>
          </w:p>
          <w:p w14:paraId="3EE00BE9"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REQUIREMENTS</w:t>
            </w:r>
          </w:p>
        </w:tc>
        <w:tc>
          <w:tcPr>
            <w:tcW w:w="1578" w:type="dxa"/>
            <w:shd w:val="clear" w:color="auto" w:fill="6699FF"/>
          </w:tcPr>
          <w:p w14:paraId="3435C548"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RARELY</w:t>
            </w:r>
          </w:p>
          <w:p w14:paraId="0DDE3A9E"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b/>
                <w:color w:val="000000"/>
              </w:rPr>
              <w:t>(15%)</w:t>
            </w:r>
          </w:p>
        </w:tc>
        <w:tc>
          <w:tcPr>
            <w:tcW w:w="1776" w:type="dxa"/>
            <w:shd w:val="clear" w:color="auto" w:fill="6699FF"/>
          </w:tcPr>
          <w:p w14:paraId="217B829C"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OCCASIONAL</w:t>
            </w:r>
          </w:p>
          <w:p w14:paraId="1A4E71E4"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b/>
                <w:color w:val="000000"/>
              </w:rPr>
              <w:t>(15%-40%)</w:t>
            </w:r>
          </w:p>
        </w:tc>
        <w:tc>
          <w:tcPr>
            <w:tcW w:w="1694" w:type="dxa"/>
            <w:shd w:val="clear" w:color="auto" w:fill="6699FF"/>
          </w:tcPr>
          <w:p w14:paraId="4E73FBCA"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FREQUENT</w:t>
            </w:r>
          </w:p>
          <w:p w14:paraId="528F448E"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b/>
                <w:color w:val="000000"/>
              </w:rPr>
              <w:t>(40% - 70%)</w:t>
            </w:r>
          </w:p>
        </w:tc>
        <w:tc>
          <w:tcPr>
            <w:tcW w:w="1803" w:type="dxa"/>
            <w:shd w:val="clear" w:color="auto" w:fill="6699FF"/>
          </w:tcPr>
          <w:p w14:paraId="5D45E30F" w14:textId="77777777" w:rsidR="00722A43" w:rsidRPr="00020BD4" w:rsidRDefault="00722A43" w:rsidP="00903731">
            <w:pPr>
              <w:spacing w:line="225" w:lineRule="atLeast"/>
              <w:jc w:val="center"/>
              <w:rPr>
                <w:rFonts w:eastAsia="Times New Roman" w:cs="Arial"/>
                <w:b/>
                <w:color w:val="000000"/>
              </w:rPr>
            </w:pPr>
            <w:r w:rsidRPr="00020BD4">
              <w:rPr>
                <w:rFonts w:eastAsia="Times New Roman" w:cs="Arial"/>
                <w:b/>
                <w:color w:val="000000"/>
              </w:rPr>
              <w:t>CONTINUOUS</w:t>
            </w:r>
          </w:p>
          <w:p w14:paraId="5D24B0BB"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b/>
                <w:color w:val="000000"/>
              </w:rPr>
              <w:t>(OVER 70%)</w:t>
            </w:r>
          </w:p>
        </w:tc>
      </w:tr>
      <w:tr w:rsidR="00722A43" w:rsidRPr="00020BD4" w14:paraId="3AFA552E" w14:textId="77777777" w:rsidTr="00903731">
        <w:tc>
          <w:tcPr>
            <w:tcW w:w="2499" w:type="dxa"/>
          </w:tcPr>
          <w:p w14:paraId="145F93A3"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Communication Oral</w:t>
            </w:r>
          </w:p>
        </w:tc>
        <w:tc>
          <w:tcPr>
            <w:tcW w:w="1578" w:type="dxa"/>
          </w:tcPr>
          <w:p w14:paraId="31AF84D8" w14:textId="77777777" w:rsidR="00722A43" w:rsidRPr="00020BD4" w:rsidRDefault="00722A43" w:rsidP="00903731">
            <w:pPr>
              <w:spacing w:line="225" w:lineRule="atLeast"/>
              <w:jc w:val="center"/>
              <w:rPr>
                <w:rFonts w:eastAsia="Times New Roman" w:cs="Arial"/>
                <w:color w:val="000000"/>
              </w:rPr>
            </w:pPr>
          </w:p>
        </w:tc>
        <w:tc>
          <w:tcPr>
            <w:tcW w:w="1776" w:type="dxa"/>
          </w:tcPr>
          <w:p w14:paraId="358827E3" w14:textId="77777777" w:rsidR="00722A43" w:rsidRPr="00020BD4" w:rsidRDefault="00722A43" w:rsidP="00903731">
            <w:pPr>
              <w:spacing w:line="225" w:lineRule="atLeast"/>
              <w:jc w:val="center"/>
              <w:rPr>
                <w:rFonts w:eastAsia="Times New Roman" w:cs="Arial"/>
                <w:color w:val="000000"/>
              </w:rPr>
            </w:pPr>
          </w:p>
        </w:tc>
        <w:tc>
          <w:tcPr>
            <w:tcW w:w="1694" w:type="dxa"/>
          </w:tcPr>
          <w:p w14:paraId="436F0C00" w14:textId="77777777" w:rsidR="00722A43" w:rsidRPr="00020BD4" w:rsidRDefault="00722A43" w:rsidP="00903731">
            <w:pPr>
              <w:spacing w:line="225" w:lineRule="atLeast"/>
              <w:jc w:val="center"/>
              <w:rPr>
                <w:rFonts w:eastAsia="Times New Roman" w:cs="Arial"/>
                <w:color w:val="000000"/>
              </w:rPr>
            </w:pPr>
          </w:p>
        </w:tc>
        <w:tc>
          <w:tcPr>
            <w:tcW w:w="1803" w:type="dxa"/>
          </w:tcPr>
          <w:p w14:paraId="162C425B"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r>
      <w:tr w:rsidR="00722A43" w:rsidRPr="00020BD4" w14:paraId="21E7BF34" w14:textId="77777777" w:rsidTr="00903731">
        <w:tc>
          <w:tcPr>
            <w:tcW w:w="2499" w:type="dxa"/>
          </w:tcPr>
          <w:p w14:paraId="30A2A16D"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lastRenderedPageBreak/>
              <w:t>Communication Written</w:t>
            </w:r>
          </w:p>
        </w:tc>
        <w:tc>
          <w:tcPr>
            <w:tcW w:w="1578" w:type="dxa"/>
          </w:tcPr>
          <w:p w14:paraId="6A1792A9" w14:textId="77777777" w:rsidR="00722A43" w:rsidRPr="00020BD4" w:rsidRDefault="00722A43" w:rsidP="00903731">
            <w:pPr>
              <w:spacing w:line="225" w:lineRule="atLeast"/>
              <w:jc w:val="center"/>
              <w:rPr>
                <w:rFonts w:eastAsia="Times New Roman" w:cs="Arial"/>
                <w:color w:val="000000"/>
              </w:rPr>
            </w:pPr>
          </w:p>
        </w:tc>
        <w:tc>
          <w:tcPr>
            <w:tcW w:w="1776" w:type="dxa"/>
          </w:tcPr>
          <w:p w14:paraId="256242D9" w14:textId="77777777" w:rsidR="00722A43" w:rsidRPr="00020BD4" w:rsidRDefault="00722A43" w:rsidP="00903731">
            <w:pPr>
              <w:spacing w:line="225" w:lineRule="atLeast"/>
              <w:jc w:val="center"/>
              <w:rPr>
                <w:rFonts w:eastAsia="Times New Roman" w:cs="Arial"/>
                <w:color w:val="000000"/>
              </w:rPr>
            </w:pPr>
          </w:p>
        </w:tc>
        <w:tc>
          <w:tcPr>
            <w:tcW w:w="1694" w:type="dxa"/>
          </w:tcPr>
          <w:p w14:paraId="45AB566C"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591F5409" w14:textId="77777777" w:rsidR="00722A43" w:rsidRPr="00020BD4" w:rsidRDefault="00722A43" w:rsidP="00903731">
            <w:pPr>
              <w:spacing w:line="225" w:lineRule="atLeast"/>
              <w:jc w:val="center"/>
              <w:rPr>
                <w:rFonts w:eastAsia="Times New Roman" w:cs="Arial"/>
                <w:color w:val="000000"/>
              </w:rPr>
            </w:pPr>
          </w:p>
        </w:tc>
      </w:tr>
      <w:tr w:rsidR="00722A43" w:rsidRPr="00020BD4" w14:paraId="1E87BAAA" w14:textId="77777777" w:rsidTr="00903731">
        <w:tc>
          <w:tcPr>
            <w:tcW w:w="2499" w:type="dxa"/>
          </w:tcPr>
          <w:p w14:paraId="529EF0E0"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Interpreting Skills</w:t>
            </w:r>
          </w:p>
        </w:tc>
        <w:tc>
          <w:tcPr>
            <w:tcW w:w="1578" w:type="dxa"/>
          </w:tcPr>
          <w:p w14:paraId="368BAA0D" w14:textId="77777777" w:rsidR="00722A43" w:rsidRPr="00020BD4" w:rsidRDefault="00722A43" w:rsidP="00903731">
            <w:pPr>
              <w:spacing w:line="225" w:lineRule="atLeast"/>
              <w:jc w:val="center"/>
              <w:rPr>
                <w:rFonts w:eastAsia="Times New Roman" w:cs="Arial"/>
                <w:color w:val="000000"/>
              </w:rPr>
            </w:pPr>
          </w:p>
        </w:tc>
        <w:tc>
          <w:tcPr>
            <w:tcW w:w="1776" w:type="dxa"/>
          </w:tcPr>
          <w:p w14:paraId="2707850C" w14:textId="77777777" w:rsidR="00722A43" w:rsidRPr="00020BD4" w:rsidRDefault="00722A43" w:rsidP="00903731">
            <w:pPr>
              <w:spacing w:line="225" w:lineRule="atLeast"/>
              <w:jc w:val="center"/>
              <w:rPr>
                <w:rFonts w:eastAsia="Times New Roman" w:cs="Arial"/>
                <w:color w:val="000000"/>
              </w:rPr>
            </w:pPr>
          </w:p>
        </w:tc>
        <w:tc>
          <w:tcPr>
            <w:tcW w:w="1694" w:type="dxa"/>
          </w:tcPr>
          <w:p w14:paraId="6687EC68"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078543D3" w14:textId="77777777" w:rsidR="00722A43" w:rsidRPr="00020BD4" w:rsidRDefault="00722A43" w:rsidP="00903731">
            <w:pPr>
              <w:spacing w:line="225" w:lineRule="atLeast"/>
              <w:jc w:val="center"/>
              <w:rPr>
                <w:rFonts w:eastAsia="Times New Roman" w:cs="Arial"/>
                <w:color w:val="000000"/>
              </w:rPr>
            </w:pPr>
          </w:p>
        </w:tc>
      </w:tr>
      <w:tr w:rsidR="00722A43" w:rsidRPr="00020BD4" w14:paraId="0B9A009D" w14:textId="77777777" w:rsidTr="00903731">
        <w:tc>
          <w:tcPr>
            <w:tcW w:w="2499" w:type="dxa"/>
          </w:tcPr>
          <w:p w14:paraId="5810CA66"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Implementing</w:t>
            </w:r>
          </w:p>
        </w:tc>
        <w:tc>
          <w:tcPr>
            <w:tcW w:w="1578" w:type="dxa"/>
          </w:tcPr>
          <w:p w14:paraId="17317F34" w14:textId="77777777" w:rsidR="00722A43" w:rsidRPr="00020BD4" w:rsidRDefault="00722A43" w:rsidP="00903731">
            <w:pPr>
              <w:spacing w:line="225" w:lineRule="atLeast"/>
              <w:jc w:val="center"/>
              <w:rPr>
                <w:rFonts w:eastAsia="Times New Roman" w:cs="Arial"/>
                <w:color w:val="000000"/>
              </w:rPr>
            </w:pPr>
          </w:p>
        </w:tc>
        <w:tc>
          <w:tcPr>
            <w:tcW w:w="1776" w:type="dxa"/>
          </w:tcPr>
          <w:p w14:paraId="60E9A0B1" w14:textId="77777777" w:rsidR="00722A43" w:rsidRPr="00020BD4" w:rsidRDefault="00722A43" w:rsidP="00903731">
            <w:pPr>
              <w:spacing w:line="225" w:lineRule="atLeast"/>
              <w:jc w:val="center"/>
              <w:rPr>
                <w:rFonts w:eastAsia="Times New Roman" w:cs="Arial"/>
                <w:color w:val="000000"/>
              </w:rPr>
            </w:pPr>
          </w:p>
        </w:tc>
        <w:tc>
          <w:tcPr>
            <w:tcW w:w="1694" w:type="dxa"/>
          </w:tcPr>
          <w:p w14:paraId="7DC685FB"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440EECAA" w14:textId="77777777" w:rsidR="00722A43" w:rsidRPr="00020BD4" w:rsidRDefault="00722A43" w:rsidP="00903731">
            <w:pPr>
              <w:spacing w:line="225" w:lineRule="atLeast"/>
              <w:jc w:val="center"/>
              <w:rPr>
                <w:rFonts w:eastAsia="Times New Roman" w:cs="Arial"/>
                <w:color w:val="000000"/>
              </w:rPr>
            </w:pPr>
          </w:p>
        </w:tc>
      </w:tr>
      <w:tr w:rsidR="00722A43" w:rsidRPr="00020BD4" w14:paraId="58D1BF72" w14:textId="77777777" w:rsidTr="00903731">
        <w:tc>
          <w:tcPr>
            <w:tcW w:w="2499" w:type="dxa"/>
          </w:tcPr>
          <w:p w14:paraId="2E164C1F"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Evaluating</w:t>
            </w:r>
          </w:p>
        </w:tc>
        <w:tc>
          <w:tcPr>
            <w:tcW w:w="1578" w:type="dxa"/>
          </w:tcPr>
          <w:p w14:paraId="287306DF" w14:textId="77777777" w:rsidR="00722A43" w:rsidRPr="00020BD4" w:rsidRDefault="00722A43" w:rsidP="00903731">
            <w:pPr>
              <w:spacing w:line="225" w:lineRule="atLeast"/>
              <w:jc w:val="center"/>
              <w:rPr>
                <w:rFonts w:eastAsia="Times New Roman" w:cs="Arial"/>
                <w:color w:val="000000"/>
              </w:rPr>
            </w:pPr>
          </w:p>
        </w:tc>
        <w:tc>
          <w:tcPr>
            <w:tcW w:w="1776" w:type="dxa"/>
          </w:tcPr>
          <w:p w14:paraId="5FDB6909" w14:textId="77777777" w:rsidR="00722A43" w:rsidRPr="00020BD4" w:rsidRDefault="00722A43" w:rsidP="00903731">
            <w:pPr>
              <w:spacing w:line="225" w:lineRule="atLeast"/>
              <w:jc w:val="center"/>
              <w:rPr>
                <w:rFonts w:eastAsia="Times New Roman" w:cs="Arial"/>
                <w:color w:val="000000"/>
              </w:rPr>
            </w:pPr>
          </w:p>
        </w:tc>
        <w:tc>
          <w:tcPr>
            <w:tcW w:w="1694" w:type="dxa"/>
          </w:tcPr>
          <w:p w14:paraId="7F5957CE"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218A7C5D" w14:textId="77777777" w:rsidR="00722A43" w:rsidRPr="00020BD4" w:rsidRDefault="00722A43" w:rsidP="00903731">
            <w:pPr>
              <w:spacing w:line="225" w:lineRule="atLeast"/>
              <w:jc w:val="center"/>
              <w:rPr>
                <w:rFonts w:eastAsia="Times New Roman" w:cs="Arial"/>
                <w:color w:val="000000"/>
              </w:rPr>
            </w:pPr>
          </w:p>
        </w:tc>
      </w:tr>
      <w:tr w:rsidR="00722A43" w:rsidRPr="00020BD4" w14:paraId="58606A50" w14:textId="77777777" w:rsidTr="00903731">
        <w:tc>
          <w:tcPr>
            <w:tcW w:w="2499" w:type="dxa"/>
          </w:tcPr>
          <w:p w14:paraId="01AA5315"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Organizing</w:t>
            </w:r>
          </w:p>
        </w:tc>
        <w:tc>
          <w:tcPr>
            <w:tcW w:w="1578" w:type="dxa"/>
          </w:tcPr>
          <w:p w14:paraId="7E41F7DC" w14:textId="77777777" w:rsidR="00722A43" w:rsidRPr="00020BD4" w:rsidRDefault="00722A43" w:rsidP="00903731">
            <w:pPr>
              <w:spacing w:line="225" w:lineRule="atLeast"/>
              <w:jc w:val="center"/>
              <w:rPr>
                <w:rFonts w:eastAsia="Times New Roman" w:cs="Arial"/>
                <w:color w:val="000000"/>
              </w:rPr>
            </w:pPr>
          </w:p>
        </w:tc>
        <w:tc>
          <w:tcPr>
            <w:tcW w:w="1776" w:type="dxa"/>
          </w:tcPr>
          <w:p w14:paraId="43CEABB5" w14:textId="77777777" w:rsidR="00722A43" w:rsidRPr="00020BD4" w:rsidRDefault="00722A43" w:rsidP="00903731">
            <w:pPr>
              <w:spacing w:line="225" w:lineRule="atLeast"/>
              <w:jc w:val="center"/>
              <w:rPr>
                <w:rFonts w:eastAsia="Times New Roman" w:cs="Arial"/>
                <w:color w:val="000000"/>
              </w:rPr>
            </w:pPr>
          </w:p>
        </w:tc>
        <w:tc>
          <w:tcPr>
            <w:tcW w:w="1694" w:type="dxa"/>
          </w:tcPr>
          <w:p w14:paraId="6A9E1CA3"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4EBD89E8" w14:textId="77777777" w:rsidR="00722A43" w:rsidRPr="00020BD4" w:rsidRDefault="00722A43" w:rsidP="00903731">
            <w:pPr>
              <w:spacing w:line="225" w:lineRule="atLeast"/>
              <w:jc w:val="center"/>
              <w:rPr>
                <w:rFonts w:eastAsia="Times New Roman" w:cs="Arial"/>
                <w:color w:val="000000"/>
              </w:rPr>
            </w:pPr>
          </w:p>
        </w:tc>
      </w:tr>
      <w:tr w:rsidR="00722A43" w:rsidRPr="00020BD4" w14:paraId="78A8F519" w14:textId="77777777" w:rsidTr="00903731">
        <w:tc>
          <w:tcPr>
            <w:tcW w:w="2499" w:type="dxa"/>
          </w:tcPr>
          <w:p w14:paraId="05DB6186"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Consulting</w:t>
            </w:r>
          </w:p>
        </w:tc>
        <w:tc>
          <w:tcPr>
            <w:tcW w:w="1578" w:type="dxa"/>
          </w:tcPr>
          <w:p w14:paraId="4C38F8B8" w14:textId="77777777" w:rsidR="00722A43" w:rsidRPr="00020BD4" w:rsidRDefault="00722A43" w:rsidP="00903731">
            <w:pPr>
              <w:spacing w:line="225" w:lineRule="atLeast"/>
              <w:jc w:val="center"/>
              <w:rPr>
                <w:rFonts w:eastAsia="Times New Roman" w:cs="Arial"/>
                <w:color w:val="000000"/>
              </w:rPr>
            </w:pPr>
          </w:p>
        </w:tc>
        <w:tc>
          <w:tcPr>
            <w:tcW w:w="1776" w:type="dxa"/>
          </w:tcPr>
          <w:p w14:paraId="40AA76AC"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694" w:type="dxa"/>
          </w:tcPr>
          <w:p w14:paraId="6697776E" w14:textId="77777777" w:rsidR="00722A43" w:rsidRPr="00020BD4" w:rsidRDefault="00722A43" w:rsidP="00903731">
            <w:pPr>
              <w:spacing w:line="225" w:lineRule="atLeast"/>
              <w:jc w:val="center"/>
              <w:rPr>
                <w:rFonts w:eastAsia="Times New Roman" w:cs="Arial"/>
                <w:color w:val="000000"/>
              </w:rPr>
            </w:pPr>
          </w:p>
        </w:tc>
        <w:tc>
          <w:tcPr>
            <w:tcW w:w="1803" w:type="dxa"/>
          </w:tcPr>
          <w:p w14:paraId="5BCD93B9" w14:textId="77777777" w:rsidR="00722A43" w:rsidRPr="00020BD4" w:rsidRDefault="00722A43" w:rsidP="00903731">
            <w:pPr>
              <w:spacing w:line="225" w:lineRule="atLeast"/>
              <w:jc w:val="center"/>
              <w:rPr>
                <w:rFonts w:eastAsia="Times New Roman" w:cs="Arial"/>
                <w:color w:val="000000"/>
              </w:rPr>
            </w:pPr>
          </w:p>
        </w:tc>
      </w:tr>
      <w:tr w:rsidR="00722A43" w:rsidRPr="00020BD4" w14:paraId="7C5FC039" w14:textId="77777777" w:rsidTr="00903731">
        <w:tc>
          <w:tcPr>
            <w:tcW w:w="2499" w:type="dxa"/>
          </w:tcPr>
          <w:p w14:paraId="04CFB892"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Analyzing</w:t>
            </w:r>
          </w:p>
        </w:tc>
        <w:tc>
          <w:tcPr>
            <w:tcW w:w="1578" w:type="dxa"/>
          </w:tcPr>
          <w:p w14:paraId="2FE86F83" w14:textId="77777777" w:rsidR="00722A43" w:rsidRPr="00020BD4" w:rsidRDefault="00722A43" w:rsidP="00903731">
            <w:pPr>
              <w:spacing w:line="225" w:lineRule="atLeast"/>
              <w:jc w:val="center"/>
              <w:rPr>
                <w:rFonts w:eastAsia="Times New Roman" w:cs="Arial"/>
                <w:color w:val="000000"/>
              </w:rPr>
            </w:pPr>
          </w:p>
        </w:tc>
        <w:tc>
          <w:tcPr>
            <w:tcW w:w="1776" w:type="dxa"/>
          </w:tcPr>
          <w:p w14:paraId="030AD075"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694" w:type="dxa"/>
          </w:tcPr>
          <w:p w14:paraId="50EBC024" w14:textId="77777777" w:rsidR="00722A43" w:rsidRPr="00020BD4" w:rsidRDefault="00722A43" w:rsidP="00903731">
            <w:pPr>
              <w:spacing w:line="225" w:lineRule="atLeast"/>
              <w:jc w:val="center"/>
              <w:rPr>
                <w:rFonts w:eastAsia="Times New Roman" w:cs="Arial"/>
                <w:color w:val="000000"/>
              </w:rPr>
            </w:pPr>
          </w:p>
        </w:tc>
        <w:tc>
          <w:tcPr>
            <w:tcW w:w="1803" w:type="dxa"/>
          </w:tcPr>
          <w:p w14:paraId="7F37024A" w14:textId="77777777" w:rsidR="00722A43" w:rsidRPr="00020BD4" w:rsidRDefault="00722A43" w:rsidP="00903731">
            <w:pPr>
              <w:spacing w:line="225" w:lineRule="atLeast"/>
              <w:jc w:val="center"/>
              <w:rPr>
                <w:rFonts w:eastAsia="Times New Roman" w:cs="Arial"/>
                <w:color w:val="000000"/>
              </w:rPr>
            </w:pPr>
          </w:p>
        </w:tc>
      </w:tr>
      <w:tr w:rsidR="00722A43" w:rsidRPr="00020BD4" w14:paraId="728118B3" w14:textId="77777777" w:rsidTr="00903731">
        <w:tc>
          <w:tcPr>
            <w:tcW w:w="2499" w:type="dxa"/>
          </w:tcPr>
          <w:p w14:paraId="005E47EB"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Presenting</w:t>
            </w:r>
          </w:p>
        </w:tc>
        <w:tc>
          <w:tcPr>
            <w:tcW w:w="1578" w:type="dxa"/>
          </w:tcPr>
          <w:p w14:paraId="3BF9A391"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776" w:type="dxa"/>
          </w:tcPr>
          <w:p w14:paraId="7304B70F" w14:textId="77777777" w:rsidR="00722A43" w:rsidRPr="00020BD4" w:rsidRDefault="00722A43" w:rsidP="00903731">
            <w:pPr>
              <w:spacing w:line="225" w:lineRule="atLeast"/>
              <w:jc w:val="center"/>
              <w:rPr>
                <w:rFonts w:eastAsia="Times New Roman" w:cs="Arial"/>
                <w:color w:val="000000"/>
              </w:rPr>
            </w:pPr>
          </w:p>
        </w:tc>
        <w:tc>
          <w:tcPr>
            <w:tcW w:w="1694" w:type="dxa"/>
          </w:tcPr>
          <w:p w14:paraId="16EFAA52" w14:textId="77777777" w:rsidR="00722A43" w:rsidRPr="00020BD4" w:rsidRDefault="00722A43" w:rsidP="00903731">
            <w:pPr>
              <w:spacing w:line="225" w:lineRule="atLeast"/>
              <w:jc w:val="center"/>
              <w:rPr>
                <w:rFonts w:eastAsia="Times New Roman" w:cs="Arial"/>
                <w:color w:val="000000"/>
              </w:rPr>
            </w:pPr>
          </w:p>
        </w:tc>
        <w:tc>
          <w:tcPr>
            <w:tcW w:w="1803" w:type="dxa"/>
          </w:tcPr>
          <w:p w14:paraId="0365C69D" w14:textId="77777777" w:rsidR="00722A43" w:rsidRPr="00020BD4" w:rsidRDefault="00722A43" w:rsidP="00903731">
            <w:pPr>
              <w:spacing w:line="225" w:lineRule="atLeast"/>
              <w:jc w:val="center"/>
              <w:rPr>
                <w:rFonts w:eastAsia="Times New Roman" w:cs="Arial"/>
                <w:color w:val="000000"/>
              </w:rPr>
            </w:pPr>
          </w:p>
        </w:tc>
      </w:tr>
      <w:tr w:rsidR="00722A43" w:rsidRPr="00020BD4" w14:paraId="2C7CB79A" w14:textId="77777777" w:rsidTr="00903731">
        <w:tc>
          <w:tcPr>
            <w:tcW w:w="2499" w:type="dxa"/>
          </w:tcPr>
          <w:p w14:paraId="5D9D768C"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Supervising</w:t>
            </w:r>
          </w:p>
        </w:tc>
        <w:tc>
          <w:tcPr>
            <w:tcW w:w="1578" w:type="dxa"/>
          </w:tcPr>
          <w:p w14:paraId="7CD9CBDF"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776" w:type="dxa"/>
          </w:tcPr>
          <w:p w14:paraId="4A6F233F" w14:textId="77777777" w:rsidR="00722A43" w:rsidRPr="00020BD4" w:rsidRDefault="00722A43" w:rsidP="00903731">
            <w:pPr>
              <w:spacing w:line="225" w:lineRule="atLeast"/>
              <w:jc w:val="center"/>
              <w:rPr>
                <w:rFonts w:eastAsia="Times New Roman" w:cs="Arial"/>
                <w:color w:val="000000"/>
              </w:rPr>
            </w:pPr>
          </w:p>
        </w:tc>
        <w:tc>
          <w:tcPr>
            <w:tcW w:w="1694" w:type="dxa"/>
          </w:tcPr>
          <w:p w14:paraId="24A7FDD5" w14:textId="77777777" w:rsidR="00722A43" w:rsidRPr="00020BD4" w:rsidRDefault="00722A43" w:rsidP="00903731">
            <w:pPr>
              <w:spacing w:line="225" w:lineRule="atLeast"/>
              <w:jc w:val="center"/>
              <w:rPr>
                <w:rFonts w:eastAsia="Times New Roman" w:cs="Arial"/>
                <w:color w:val="000000"/>
              </w:rPr>
            </w:pPr>
          </w:p>
        </w:tc>
        <w:tc>
          <w:tcPr>
            <w:tcW w:w="1803" w:type="dxa"/>
          </w:tcPr>
          <w:p w14:paraId="5BC194F7" w14:textId="77777777" w:rsidR="00722A43" w:rsidRPr="00020BD4" w:rsidRDefault="00722A43" w:rsidP="00903731">
            <w:pPr>
              <w:spacing w:line="225" w:lineRule="atLeast"/>
              <w:jc w:val="center"/>
              <w:rPr>
                <w:rFonts w:eastAsia="Times New Roman" w:cs="Arial"/>
                <w:color w:val="000000"/>
              </w:rPr>
            </w:pPr>
          </w:p>
        </w:tc>
      </w:tr>
      <w:tr w:rsidR="00722A43" w:rsidRPr="00020BD4" w14:paraId="69F41CE9" w14:textId="77777777" w:rsidTr="00903731">
        <w:tc>
          <w:tcPr>
            <w:tcW w:w="2499" w:type="dxa"/>
          </w:tcPr>
          <w:p w14:paraId="479C49B0"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Ability to Deal with Stressful situations</w:t>
            </w:r>
          </w:p>
        </w:tc>
        <w:tc>
          <w:tcPr>
            <w:tcW w:w="1578" w:type="dxa"/>
          </w:tcPr>
          <w:p w14:paraId="51C3CE5C" w14:textId="77777777" w:rsidR="00722A43" w:rsidRPr="00020BD4" w:rsidRDefault="00722A43" w:rsidP="00903731">
            <w:pPr>
              <w:spacing w:line="225" w:lineRule="atLeast"/>
              <w:jc w:val="center"/>
              <w:rPr>
                <w:rFonts w:eastAsia="Times New Roman" w:cs="Arial"/>
                <w:color w:val="000000"/>
              </w:rPr>
            </w:pPr>
          </w:p>
        </w:tc>
        <w:tc>
          <w:tcPr>
            <w:tcW w:w="1776" w:type="dxa"/>
          </w:tcPr>
          <w:p w14:paraId="5FD08F10"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694" w:type="dxa"/>
          </w:tcPr>
          <w:p w14:paraId="5F0D4B60" w14:textId="77777777" w:rsidR="00722A43" w:rsidRPr="00020BD4" w:rsidRDefault="00722A43" w:rsidP="00903731">
            <w:pPr>
              <w:spacing w:line="225" w:lineRule="atLeast"/>
              <w:jc w:val="center"/>
              <w:rPr>
                <w:rFonts w:eastAsia="Times New Roman" w:cs="Arial"/>
                <w:color w:val="000000"/>
              </w:rPr>
            </w:pPr>
          </w:p>
        </w:tc>
        <w:tc>
          <w:tcPr>
            <w:tcW w:w="1803" w:type="dxa"/>
          </w:tcPr>
          <w:p w14:paraId="1C1197AA" w14:textId="77777777" w:rsidR="00722A43" w:rsidRPr="00020BD4" w:rsidRDefault="00722A43" w:rsidP="00903731">
            <w:pPr>
              <w:spacing w:line="225" w:lineRule="atLeast"/>
              <w:jc w:val="center"/>
              <w:rPr>
                <w:rFonts w:eastAsia="Times New Roman" w:cs="Arial"/>
                <w:color w:val="000000"/>
              </w:rPr>
            </w:pPr>
          </w:p>
        </w:tc>
      </w:tr>
      <w:tr w:rsidR="00722A43" w:rsidRPr="00020BD4" w14:paraId="14E3C0BD" w14:textId="77777777" w:rsidTr="00903731">
        <w:tc>
          <w:tcPr>
            <w:tcW w:w="2499" w:type="dxa"/>
          </w:tcPr>
          <w:p w14:paraId="550613C6"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Ability to Deal with Trauma, grief, death</w:t>
            </w:r>
          </w:p>
        </w:tc>
        <w:tc>
          <w:tcPr>
            <w:tcW w:w="1578" w:type="dxa"/>
          </w:tcPr>
          <w:p w14:paraId="653179CE"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776" w:type="dxa"/>
          </w:tcPr>
          <w:p w14:paraId="361ABCBD" w14:textId="77777777" w:rsidR="00722A43" w:rsidRPr="00020BD4" w:rsidRDefault="00722A43" w:rsidP="00903731">
            <w:pPr>
              <w:spacing w:line="225" w:lineRule="atLeast"/>
              <w:jc w:val="center"/>
              <w:rPr>
                <w:rFonts w:eastAsia="Times New Roman" w:cs="Arial"/>
                <w:color w:val="000000"/>
              </w:rPr>
            </w:pPr>
          </w:p>
        </w:tc>
        <w:tc>
          <w:tcPr>
            <w:tcW w:w="1694" w:type="dxa"/>
          </w:tcPr>
          <w:p w14:paraId="3AC75D87" w14:textId="77777777" w:rsidR="00722A43" w:rsidRPr="00020BD4" w:rsidRDefault="00722A43" w:rsidP="00903731">
            <w:pPr>
              <w:spacing w:line="225" w:lineRule="atLeast"/>
              <w:jc w:val="center"/>
              <w:rPr>
                <w:rFonts w:eastAsia="Times New Roman" w:cs="Arial"/>
                <w:color w:val="000000"/>
              </w:rPr>
            </w:pPr>
          </w:p>
        </w:tc>
        <w:tc>
          <w:tcPr>
            <w:tcW w:w="1803" w:type="dxa"/>
          </w:tcPr>
          <w:p w14:paraId="0D5BC6BC" w14:textId="77777777" w:rsidR="00722A43" w:rsidRPr="00020BD4" w:rsidRDefault="00722A43" w:rsidP="00903731">
            <w:pPr>
              <w:spacing w:line="225" w:lineRule="atLeast"/>
              <w:jc w:val="center"/>
              <w:rPr>
                <w:rFonts w:eastAsia="Times New Roman" w:cs="Arial"/>
                <w:color w:val="000000"/>
              </w:rPr>
            </w:pPr>
          </w:p>
        </w:tc>
      </w:tr>
      <w:tr w:rsidR="00722A43" w:rsidRPr="00020BD4" w14:paraId="09D5D0B8" w14:textId="77777777" w:rsidTr="00903731">
        <w:tc>
          <w:tcPr>
            <w:tcW w:w="2499" w:type="dxa"/>
          </w:tcPr>
          <w:p w14:paraId="0065CD1C"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Ability to deal with Public Contact</w:t>
            </w:r>
          </w:p>
        </w:tc>
        <w:tc>
          <w:tcPr>
            <w:tcW w:w="1578" w:type="dxa"/>
          </w:tcPr>
          <w:p w14:paraId="5C7A525C" w14:textId="77777777" w:rsidR="00722A43" w:rsidRPr="00020BD4" w:rsidRDefault="00722A43" w:rsidP="00903731">
            <w:pPr>
              <w:spacing w:line="225" w:lineRule="atLeast"/>
              <w:jc w:val="center"/>
              <w:rPr>
                <w:rFonts w:eastAsia="Times New Roman" w:cs="Arial"/>
                <w:color w:val="000000"/>
              </w:rPr>
            </w:pPr>
          </w:p>
        </w:tc>
        <w:tc>
          <w:tcPr>
            <w:tcW w:w="1776" w:type="dxa"/>
          </w:tcPr>
          <w:p w14:paraId="5BB66D30" w14:textId="77777777" w:rsidR="00722A43" w:rsidRPr="00020BD4" w:rsidRDefault="00722A43" w:rsidP="00903731">
            <w:pPr>
              <w:spacing w:line="225" w:lineRule="atLeast"/>
              <w:jc w:val="center"/>
              <w:rPr>
                <w:rFonts w:eastAsia="Times New Roman" w:cs="Arial"/>
                <w:color w:val="000000"/>
              </w:rPr>
            </w:pPr>
          </w:p>
        </w:tc>
        <w:tc>
          <w:tcPr>
            <w:tcW w:w="1694" w:type="dxa"/>
          </w:tcPr>
          <w:p w14:paraId="0087A388" w14:textId="77777777" w:rsidR="00722A43" w:rsidRPr="00020BD4" w:rsidRDefault="00722A43" w:rsidP="00903731">
            <w:pPr>
              <w:spacing w:line="225" w:lineRule="atLeast"/>
              <w:jc w:val="center"/>
              <w:rPr>
                <w:rFonts w:eastAsia="Times New Roman" w:cs="Arial"/>
                <w:color w:val="000000"/>
              </w:rPr>
            </w:pPr>
          </w:p>
        </w:tc>
        <w:tc>
          <w:tcPr>
            <w:tcW w:w="1803" w:type="dxa"/>
          </w:tcPr>
          <w:p w14:paraId="6E994AC1"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r>
      <w:tr w:rsidR="00722A43" w:rsidRPr="00020BD4" w14:paraId="4DED8599" w14:textId="77777777" w:rsidTr="00903731">
        <w:tc>
          <w:tcPr>
            <w:tcW w:w="2499" w:type="dxa"/>
          </w:tcPr>
          <w:p w14:paraId="6AB4D292"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Decision making</w:t>
            </w:r>
          </w:p>
        </w:tc>
        <w:tc>
          <w:tcPr>
            <w:tcW w:w="1578" w:type="dxa"/>
          </w:tcPr>
          <w:p w14:paraId="35FF1FEE" w14:textId="77777777" w:rsidR="00722A43" w:rsidRPr="00020BD4" w:rsidRDefault="00722A43" w:rsidP="00903731">
            <w:pPr>
              <w:spacing w:line="225" w:lineRule="atLeast"/>
              <w:jc w:val="center"/>
              <w:rPr>
                <w:rFonts w:eastAsia="Times New Roman" w:cs="Arial"/>
                <w:color w:val="000000"/>
              </w:rPr>
            </w:pPr>
          </w:p>
        </w:tc>
        <w:tc>
          <w:tcPr>
            <w:tcW w:w="1776" w:type="dxa"/>
          </w:tcPr>
          <w:p w14:paraId="1778AEBA" w14:textId="77777777" w:rsidR="00722A43" w:rsidRPr="00102D9E" w:rsidRDefault="00722A43" w:rsidP="00903731">
            <w:pPr>
              <w:spacing w:line="225" w:lineRule="atLeast"/>
              <w:jc w:val="center"/>
              <w:rPr>
                <w:rFonts w:eastAsia="Times New Roman" w:cs="Arial"/>
                <w:b/>
                <w:color w:val="FF0000"/>
              </w:rPr>
            </w:pPr>
          </w:p>
        </w:tc>
        <w:tc>
          <w:tcPr>
            <w:tcW w:w="1694" w:type="dxa"/>
          </w:tcPr>
          <w:p w14:paraId="0BD3D111"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58083531" w14:textId="77777777" w:rsidR="00722A43" w:rsidRPr="00020BD4" w:rsidRDefault="00722A43" w:rsidP="00903731">
            <w:pPr>
              <w:spacing w:line="225" w:lineRule="atLeast"/>
              <w:jc w:val="center"/>
              <w:rPr>
                <w:rFonts w:eastAsia="Times New Roman" w:cs="Arial"/>
                <w:color w:val="000000"/>
              </w:rPr>
            </w:pPr>
          </w:p>
        </w:tc>
      </w:tr>
      <w:tr w:rsidR="00722A43" w:rsidRPr="00020BD4" w14:paraId="17DE6157" w14:textId="77777777" w:rsidTr="00903731">
        <w:tc>
          <w:tcPr>
            <w:tcW w:w="2499" w:type="dxa"/>
          </w:tcPr>
          <w:p w14:paraId="2C2B0E88"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Work with Others</w:t>
            </w:r>
          </w:p>
        </w:tc>
        <w:tc>
          <w:tcPr>
            <w:tcW w:w="1578" w:type="dxa"/>
          </w:tcPr>
          <w:p w14:paraId="0AD949FB" w14:textId="77777777" w:rsidR="00722A43" w:rsidRPr="00020BD4" w:rsidRDefault="00722A43" w:rsidP="00903731">
            <w:pPr>
              <w:spacing w:line="225" w:lineRule="atLeast"/>
              <w:jc w:val="center"/>
              <w:rPr>
                <w:rFonts w:eastAsia="Times New Roman" w:cs="Arial"/>
                <w:color w:val="000000"/>
              </w:rPr>
            </w:pPr>
          </w:p>
        </w:tc>
        <w:tc>
          <w:tcPr>
            <w:tcW w:w="1776" w:type="dxa"/>
          </w:tcPr>
          <w:p w14:paraId="4CF7DC1A" w14:textId="77777777" w:rsidR="00722A43" w:rsidRPr="00020BD4" w:rsidRDefault="00722A43" w:rsidP="00903731">
            <w:pPr>
              <w:spacing w:line="225" w:lineRule="atLeast"/>
              <w:jc w:val="center"/>
              <w:rPr>
                <w:rFonts w:eastAsia="Times New Roman" w:cs="Arial"/>
                <w:color w:val="000000"/>
              </w:rPr>
            </w:pPr>
          </w:p>
        </w:tc>
        <w:tc>
          <w:tcPr>
            <w:tcW w:w="1694" w:type="dxa"/>
          </w:tcPr>
          <w:p w14:paraId="5BC3BAF1"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7EE7A629" w14:textId="77777777" w:rsidR="00722A43" w:rsidRPr="00020BD4" w:rsidRDefault="00722A43" w:rsidP="00903731">
            <w:pPr>
              <w:spacing w:line="225" w:lineRule="atLeast"/>
              <w:jc w:val="center"/>
              <w:rPr>
                <w:rFonts w:eastAsia="Times New Roman" w:cs="Arial"/>
                <w:color w:val="000000"/>
              </w:rPr>
            </w:pPr>
          </w:p>
        </w:tc>
      </w:tr>
      <w:tr w:rsidR="00722A43" w:rsidRPr="00020BD4" w14:paraId="14A436E6" w14:textId="77777777" w:rsidTr="00903731">
        <w:trPr>
          <w:trHeight w:val="692"/>
        </w:trPr>
        <w:tc>
          <w:tcPr>
            <w:tcW w:w="2499" w:type="dxa"/>
          </w:tcPr>
          <w:p w14:paraId="4949168E"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Work Alone</w:t>
            </w:r>
          </w:p>
        </w:tc>
        <w:tc>
          <w:tcPr>
            <w:tcW w:w="1578" w:type="dxa"/>
          </w:tcPr>
          <w:p w14:paraId="13F31829" w14:textId="77777777" w:rsidR="00722A43" w:rsidRPr="00020BD4" w:rsidRDefault="00722A43" w:rsidP="00903731">
            <w:pPr>
              <w:spacing w:line="225" w:lineRule="atLeast"/>
              <w:jc w:val="center"/>
              <w:rPr>
                <w:rFonts w:eastAsia="Times New Roman" w:cs="Arial"/>
                <w:color w:val="000000"/>
              </w:rPr>
            </w:pPr>
          </w:p>
        </w:tc>
        <w:tc>
          <w:tcPr>
            <w:tcW w:w="1776" w:type="dxa"/>
          </w:tcPr>
          <w:p w14:paraId="6FF296D0" w14:textId="77777777" w:rsidR="00722A43" w:rsidRPr="00020BD4" w:rsidRDefault="00722A43" w:rsidP="00903731">
            <w:pPr>
              <w:spacing w:line="225" w:lineRule="atLeast"/>
              <w:jc w:val="center"/>
              <w:rPr>
                <w:rFonts w:eastAsia="Times New Roman" w:cs="Arial"/>
                <w:color w:val="000000"/>
              </w:rPr>
            </w:pPr>
          </w:p>
        </w:tc>
        <w:tc>
          <w:tcPr>
            <w:tcW w:w="1694" w:type="dxa"/>
          </w:tcPr>
          <w:p w14:paraId="48909310"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c>
          <w:tcPr>
            <w:tcW w:w="1803" w:type="dxa"/>
          </w:tcPr>
          <w:p w14:paraId="6D669D0F" w14:textId="77777777" w:rsidR="00722A43" w:rsidRPr="00020BD4" w:rsidRDefault="00722A43" w:rsidP="00903731">
            <w:pPr>
              <w:spacing w:line="225" w:lineRule="atLeast"/>
              <w:jc w:val="center"/>
              <w:rPr>
                <w:rFonts w:eastAsia="Times New Roman" w:cs="Arial"/>
                <w:color w:val="000000"/>
              </w:rPr>
            </w:pPr>
          </w:p>
        </w:tc>
      </w:tr>
      <w:tr w:rsidR="00722A43" w:rsidRPr="00020BD4" w14:paraId="22D8122B" w14:textId="77777777" w:rsidTr="00903731">
        <w:tc>
          <w:tcPr>
            <w:tcW w:w="2499" w:type="dxa"/>
          </w:tcPr>
          <w:p w14:paraId="7ADABF23"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Concentration</w:t>
            </w:r>
          </w:p>
        </w:tc>
        <w:tc>
          <w:tcPr>
            <w:tcW w:w="1578" w:type="dxa"/>
          </w:tcPr>
          <w:p w14:paraId="34E39AA6" w14:textId="77777777" w:rsidR="00722A43" w:rsidRPr="00020BD4" w:rsidRDefault="00722A43" w:rsidP="00903731">
            <w:pPr>
              <w:spacing w:line="225" w:lineRule="atLeast"/>
              <w:jc w:val="center"/>
              <w:rPr>
                <w:rFonts w:eastAsia="Times New Roman" w:cs="Arial"/>
                <w:color w:val="000000"/>
              </w:rPr>
            </w:pPr>
          </w:p>
        </w:tc>
        <w:tc>
          <w:tcPr>
            <w:tcW w:w="1776" w:type="dxa"/>
          </w:tcPr>
          <w:p w14:paraId="1AB0B2BD" w14:textId="77777777" w:rsidR="00722A43" w:rsidRPr="00020BD4" w:rsidRDefault="00722A43" w:rsidP="00903731">
            <w:pPr>
              <w:spacing w:line="225" w:lineRule="atLeast"/>
              <w:jc w:val="center"/>
              <w:rPr>
                <w:rFonts w:eastAsia="Times New Roman" w:cs="Arial"/>
                <w:color w:val="000000"/>
              </w:rPr>
            </w:pPr>
          </w:p>
        </w:tc>
        <w:tc>
          <w:tcPr>
            <w:tcW w:w="1694" w:type="dxa"/>
          </w:tcPr>
          <w:p w14:paraId="07C5CDBC"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4A726D4D" w14:textId="77777777" w:rsidR="00722A43" w:rsidRPr="00020BD4" w:rsidRDefault="00722A43" w:rsidP="00903731">
            <w:pPr>
              <w:spacing w:line="225" w:lineRule="atLeast"/>
              <w:jc w:val="center"/>
              <w:rPr>
                <w:rFonts w:eastAsia="Times New Roman" w:cs="Arial"/>
                <w:color w:val="000000"/>
              </w:rPr>
            </w:pPr>
          </w:p>
        </w:tc>
      </w:tr>
      <w:tr w:rsidR="00722A43" w:rsidRPr="00020BD4" w14:paraId="2E7DA494" w14:textId="77777777" w:rsidTr="00903731">
        <w:tc>
          <w:tcPr>
            <w:tcW w:w="2499" w:type="dxa"/>
          </w:tcPr>
          <w:p w14:paraId="563DC460"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Comprehend and follow instructions</w:t>
            </w:r>
          </w:p>
        </w:tc>
        <w:tc>
          <w:tcPr>
            <w:tcW w:w="1578" w:type="dxa"/>
          </w:tcPr>
          <w:p w14:paraId="1AA37F07" w14:textId="77777777" w:rsidR="00722A43" w:rsidRPr="00020BD4" w:rsidRDefault="00722A43" w:rsidP="00903731">
            <w:pPr>
              <w:spacing w:line="225" w:lineRule="atLeast"/>
              <w:jc w:val="center"/>
              <w:rPr>
                <w:rFonts w:eastAsia="Times New Roman" w:cs="Arial"/>
                <w:color w:val="000000"/>
              </w:rPr>
            </w:pPr>
          </w:p>
        </w:tc>
        <w:tc>
          <w:tcPr>
            <w:tcW w:w="1776" w:type="dxa"/>
          </w:tcPr>
          <w:p w14:paraId="0D4CF574" w14:textId="77777777" w:rsidR="00722A43" w:rsidRPr="00020BD4" w:rsidRDefault="00722A43" w:rsidP="00903731">
            <w:pPr>
              <w:spacing w:line="225" w:lineRule="atLeast"/>
              <w:jc w:val="center"/>
              <w:rPr>
                <w:rFonts w:eastAsia="Times New Roman" w:cs="Arial"/>
                <w:color w:val="000000"/>
              </w:rPr>
            </w:pPr>
          </w:p>
        </w:tc>
        <w:tc>
          <w:tcPr>
            <w:tcW w:w="1694" w:type="dxa"/>
          </w:tcPr>
          <w:p w14:paraId="5C7128AC" w14:textId="77777777" w:rsidR="00722A43" w:rsidRPr="00020BD4" w:rsidRDefault="00722A43" w:rsidP="00903731">
            <w:pPr>
              <w:spacing w:line="225" w:lineRule="atLeast"/>
              <w:jc w:val="center"/>
              <w:rPr>
                <w:rFonts w:eastAsia="Times New Roman" w:cs="Arial"/>
                <w:color w:val="000000"/>
              </w:rPr>
            </w:pPr>
          </w:p>
        </w:tc>
        <w:tc>
          <w:tcPr>
            <w:tcW w:w="1803" w:type="dxa"/>
          </w:tcPr>
          <w:p w14:paraId="7C323DE6" w14:textId="77777777" w:rsidR="00722A43" w:rsidRPr="00020BD4" w:rsidRDefault="00722A43" w:rsidP="00903731">
            <w:pPr>
              <w:spacing w:line="225" w:lineRule="atLeast"/>
              <w:jc w:val="center"/>
              <w:rPr>
                <w:rFonts w:eastAsia="Times New Roman" w:cs="Arial"/>
                <w:color w:val="000000"/>
              </w:rPr>
            </w:pPr>
            <w:r w:rsidRPr="00020BD4">
              <w:rPr>
                <w:rFonts w:eastAsia="Times New Roman" w:cs="Arial"/>
                <w:color w:val="000000"/>
              </w:rPr>
              <w:t>X</w:t>
            </w:r>
          </w:p>
        </w:tc>
      </w:tr>
      <w:tr w:rsidR="00722A43" w:rsidRPr="00020BD4" w14:paraId="7B6E3461" w14:textId="77777777" w:rsidTr="00903731">
        <w:tc>
          <w:tcPr>
            <w:tcW w:w="2499" w:type="dxa"/>
          </w:tcPr>
          <w:p w14:paraId="251F9DB4"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Relate to Others</w:t>
            </w:r>
          </w:p>
        </w:tc>
        <w:tc>
          <w:tcPr>
            <w:tcW w:w="1578" w:type="dxa"/>
          </w:tcPr>
          <w:p w14:paraId="48F1D75C" w14:textId="77777777" w:rsidR="00722A43" w:rsidRPr="00020BD4" w:rsidRDefault="00722A43" w:rsidP="00903731">
            <w:pPr>
              <w:spacing w:line="225" w:lineRule="atLeast"/>
              <w:jc w:val="center"/>
              <w:rPr>
                <w:rFonts w:eastAsia="Times New Roman" w:cs="Arial"/>
                <w:color w:val="000000"/>
              </w:rPr>
            </w:pPr>
          </w:p>
        </w:tc>
        <w:tc>
          <w:tcPr>
            <w:tcW w:w="1776" w:type="dxa"/>
          </w:tcPr>
          <w:p w14:paraId="00DFBD84" w14:textId="77777777" w:rsidR="00722A43" w:rsidRPr="00020BD4" w:rsidRDefault="00722A43" w:rsidP="00903731">
            <w:pPr>
              <w:spacing w:line="225" w:lineRule="atLeast"/>
              <w:jc w:val="center"/>
              <w:rPr>
                <w:rFonts w:eastAsia="Times New Roman" w:cs="Arial"/>
                <w:color w:val="000000"/>
              </w:rPr>
            </w:pPr>
          </w:p>
        </w:tc>
        <w:tc>
          <w:tcPr>
            <w:tcW w:w="1694" w:type="dxa"/>
          </w:tcPr>
          <w:p w14:paraId="2276234F"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803" w:type="dxa"/>
          </w:tcPr>
          <w:p w14:paraId="29354393" w14:textId="77777777" w:rsidR="00722A43" w:rsidRPr="00020BD4" w:rsidRDefault="00722A43" w:rsidP="00903731">
            <w:pPr>
              <w:spacing w:line="225" w:lineRule="atLeast"/>
              <w:jc w:val="center"/>
              <w:rPr>
                <w:rFonts w:eastAsia="Times New Roman" w:cs="Arial"/>
                <w:color w:val="000000"/>
              </w:rPr>
            </w:pPr>
          </w:p>
        </w:tc>
      </w:tr>
      <w:tr w:rsidR="00722A43" w:rsidRPr="00020BD4" w14:paraId="2EC38167" w14:textId="77777777" w:rsidTr="00903731">
        <w:tc>
          <w:tcPr>
            <w:tcW w:w="2499" w:type="dxa"/>
          </w:tcPr>
          <w:p w14:paraId="4DDC6ADB"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Influence Others</w:t>
            </w:r>
          </w:p>
        </w:tc>
        <w:tc>
          <w:tcPr>
            <w:tcW w:w="1578" w:type="dxa"/>
          </w:tcPr>
          <w:p w14:paraId="1BFC2E4D" w14:textId="77777777" w:rsidR="00722A43" w:rsidRPr="00020BD4" w:rsidRDefault="00722A43" w:rsidP="00903731">
            <w:pPr>
              <w:spacing w:line="225" w:lineRule="atLeast"/>
              <w:jc w:val="center"/>
              <w:rPr>
                <w:rFonts w:eastAsia="Times New Roman" w:cs="Arial"/>
                <w:color w:val="000000"/>
              </w:rPr>
            </w:pPr>
          </w:p>
        </w:tc>
        <w:tc>
          <w:tcPr>
            <w:tcW w:w="1776" w:type="dxa"/>
          </w:tcPr>
          <w:p w14:paraId="3488F22D"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694" w:type="dxa"/>
          </w:tcPr>
          <w:p w14:paraId="04BF76A7" w14:textId="77777777" w:rsidR="00722A43" w:rsidRPr="00020BD4" w:rsidRDefault="00722A43" w:rsidP="00903731">
            <w:pPr>
              <w:spacing w:line="225" w:lineRule="atLeast"/>
              <w:jc w:val="center"/>
              <w:rPr>
                <w:rFonts w:eastAsia="Times New Roman" w:cs="Arial"/>
                <w:color w:val="000000"/>
              </w:rPr>
            </w:pPr>
          </w:p>
        </w:tc>
        <w:tc>
          <w:tcPr>
            <w:tcW w:w="1803" w:type="dxa"/>
          </w:tcPr>
          <w:p w14:paraId="40379107" w14:textId="77777777" w:rsidR="00722A43" w:rsidRPr="00020BD4" w:rsidRDefault="00722A43" w:rsidP="00903731">
            <w:pPr>
              <w:spacing w:line="225" w:lineRule="atLeast"/>
              <w:jc w:val="center"/>
              <w:rPr>
                <w:rFonts w:eastAsia="Times New Roman" w:cs="Arial"/>
                <w:color w:val="000000"/>
              </w:rPr>
            </w:pPr>
          </w:p>
        </w:tc>
      </w:tr>
      <w:tr w:rsidR="00722A43" w:rsidRPr="00020BD4" w14:paraId="6B21E7BE" w14:textId="77777777" w:rsidTr="00903731">
        <w:tc>
          <w:tcPr>
            <w:tcW w:w="2499" w:type="dxa"/>
          </w:tcPr>
          <w:p w14:paraId="1D480750" w14:textId="77777777" w:rsidR="00722A43" w:rsidRPr="00020BD4" w:rsidRDefault="00722A43" w:rsidP="00903731">
            <w:pPr>
              <w:spacing w:line="225" w:lineRule="atLeast"/>
              <w:rPr>
                <w:rFonts w:eastAsia="Times New Roman" w:cs="Arial"/>
                <w:color w:val="000000"/>
              </w:rPr>
            </w:pPr>
            <w:r w:rsidRPr="00020BD4">
              <w:rPr>
                <w:rFonts w:eastAsia="Times New Roman" w:cs="Arial"/>
                <w:color w:val="000000"/>
              </w:rPr>
              <w:t>Perform complex or varied tasks</w:t>
            </w:r>
          </w:p>
        </w:tc>
        <w:tc>
          <w:tcPr>
            <w:tcW w:w="1578" w:type="dxa"/>
          </w:tcPr>
          <w:p w14:paraId="6F4D590F" w14:textId="77777777" w:rsidR="00722A43" w:rsidRPr="00020BD4" w:rsidRDefault="00722A43" w:rsidP="00903731">
            <w:pPr>
              <w:spacing w:line="225" w:lineRule="atLeast"/>
              <w:jc w:val="center"/>
              <w:rPr>
                <w:rFonts w:eastAsia="Times New Roman" w:cs="Arial"/>
                <w:color w:val="000000"/>
              </w:rPr>
            </w:pPr>
          </w:p>
        </w:tc>
        <w:tc>
          <w:tcPr>
            <w:tcW w:w="1776" w:type="dxa"/>
          </w:tcPr>
          <w:p w14:paraId="055E7BDB" w14:textId="77777777" w:rsidR="00722A43" w:rsidRPr="00020BD4" w:rsidRDefault="00722A43" w:rsidP="00903731">
            <w:pPr>
              <w:spacing w:line="225" w:lineRule="atLeast"/>
              <w:jc w:val="center"/>
              <w:rPr>
                <w:rFonts w:eastAsia="Times New Roman" w:cs="Arial"/>
                <w:color w:val="000000"/>
              </w:rPr>
            </w:pPr>
            <w:r>
              <w:rPr>
                <w:rFonts w:eastAsia="Times New Roman" w:cs="Arial"/>
                <w:color w:val="000000"/>
              </w:rPr>
              <w:t>X</w:t>
            </w:r>
          </w:p>
        </w:tc>
        <w:tc>
          <w:tcPr>
            <w:tcW w:w="1694" w:type="dxa"/>
          </w:tcPr>
          <w:p w14:paraId="14C22726" w14:textId="77777777" w:rsidR="00722A43" w:rsidRPr="00020BD4" w:rsidRDefault="00722A43" w:rsidP="00903731">
            <w:pPr>
              <w:spacing w:line="225" w:lineRule="atLeast"/>
              <w:jc w:val="center"/>
              <w:rPr>
                <w:rFonts w:eastAsia="Times New Roman" w:cs="Arial"/>
                <w:color w:val="000000"/>
              </w:rPr>
            </w:pPr>
          </w:p>
        </w:tc>
        <w:tc>
          <w:tcPr>
            <w:tcW w:w="1803" w:type="dxa"/>
          </w:tcPr>
          <w:p w14:paraId="7764A52F" w14:textId="77777777" w:rsidR="00722A43" w:rsidRPr="00020BD4" w:rsidRDefault="00722A43" w:rsidP="00903731">
            <w:pPr>
              <w:spacing w:line="225" w:lineRule="atLeast"/>
              <w:jc w:val="center"/>
              <w:rPr>
                <w:rFonts w:eastAsia="Times New Roman" w:cs="Arial"/>
                <w:color w:val="000000"/>
              </w:rPr>
            </w:pPr>
          </w:p>
        </w:tc>
      </w:tr>
    </w:tbl>
    <w:p w14:paraId="0EC464FA" w14:textId="77777777" w:rsidR="00722A43" w:rsidRPr="002226F9" w:rsidRDefault="00722A43" w:rsidP="00722A43">
      <w:pPr>
        <w:rPr>
          <w:rFonts w:cs="Arial"/>
          <w:b/>
        </w:rPr>
      </w:pPr>
      <w:r w:rsidRPr="002226F9">
        <w:rPr>
          <w:rFonts w:cs="Arial"/>
          <w:b/>
        </w:rPr>
        <w:t xml:space="preserve">Special Comments:  </w:t>
      </w:r>
    </w:p>
    <w:p w14:paraId="1F629587" w14:textId="77777777" w:rsidR="00722A43" w:rsidRPr="002914B7" w:rsidRDefault="00722A43" w:rsidP="00722A43">
      <w:pPr>
        <w:rPr>
          <w:rFonts w:cs="Arial"/>
          <w:u w:val="single"/>
        </w:rPr>
      </w:pPr>
      <w:r w:rsidRPr="002226F9">
        <w:rPr>
          <w:rFonts w:cs="Arial"/>
          <w:b/>
        </w:rPr>
        <w:lastRenderedPageBreak/>
        <w:t>Manager Signature:</w:t>
      </w:r>
      <w:r w:rsidRPr="002914B7">
        <w:rPr>
          <w:rFonts w:cs="Arial"/>
          <w:b/>
          <w:u w:val="single"/>
        </w:rPr>
        <w:tab/>
      </w:r>
      <w:r w:rsidRPr="002914B7">
        <w:rPr>
          <w:rFonts w:cs="Arial"/>
          <w:b/>
          <w:u w:val="single"/>
        </w:rPr>
        <w:tab/>
      </w:r>
      <w:r w:rsidRPr="002914B7">
        <w:rPr>
          <w:rFonts w:cs="Arial"/>
          <w:b/>
          <w:u w:val="single"/>
        </w:rPr>
        <w:tab/>
      </w:r>
      <w:r w:rsidRPr="002914B7">
        <w:rPr>
          <w:rFonts w:cs="Arial"/>
          <w:b/>
          <w:u w:val="single"/>
        </w:rPr>
        <w:tab/>
      </w:r>
      <w:r w:rsidRPr="002914B7">
        <w:rPr>
          <w:rFonts w:cs="Arial"/>
          <w:b/>
          <w:u w:val="single"/>
        </w:rPr>
        <w:tab/>
      </w:r>
      <w:r w:rsidRPr="002914B7">
        <w:rPr>
          <w:rFonts w:cs="Arial"/>
          <w:b/>
          <w:u w:val="single"/>
        </w:rPr>
        <w:tab/>
      </w:r>
      <w:r w:rsidRPr="002914B7">
        <w:rPr>
          <w:rFonts w:cs="Arial"/>
          <w:b/>
          <w:u w:val="single"/>
        </w:rPr>
        <w:tab/>
        <w:t xml:space="preserve">   </w:t>
      </w:r>
      <w:r w:rsidRPr="002914B7">
        <w:rPr>
          <w:rFonts w:cs="Arial"/>
          <w:b/>
          <w:u w:val="single"/>
        </w:rPr>
        <w:tab/>
      </w:r>
      <w:r w:rsidRPr="002226F9">
        <w:rPr>
          <w:rFonts w:cs="Arial"/>
          <w:b/>
        </w:rPr>
        <w:t>Date:</w:t>
      </w:r>
      <w:r w:rsidRPr="002914B7">
        <w:rPr>
          <w:rFonts w:cs="Arial"/>
          <w:u w:val="single"/>
        </w:rPr>
        <w:tab/>
      </w:r>
      <w:r w:rsidRPr="002914B7">
        <w:rPr>
          <w:rFonts w:cs="Arial"/>
          <w:u w:val="single"/>
        </w:rPr>
        <w:tab/>
      </w:r>
      <w:r w:rsidRPr="002914B7">
        <w:rPr>
          <w:rFonts w:cs="Arial"/>
          <w:u w:val="single"/>
        </w:rPr>
        <w:tab/>
        <w:t xml:space="preserve"> </w:t>
      </w:r>
    </w:p>
    <w:p w14:paraId="240F1331" w14:textId="77777777" w:rsidR="00722A43" w:rsidRDefault="00722A43" w:rsidP="00722A43">
      <w:pPr>
        <w:rPr>
          <w:rFonts w:cs="Arial"/>
          <w:b/>
        </w:rPr>
      </w:pPr>
      <w:r w:rsidRPr="002226F9">
        <w:rPr>
          <w:rFonts w:cs="Arial"/>
          <w:b/>
        </w:rPr>
        <w:t xml:space="preserve">Human Resources Signature: </w:t>
      </w:r>
      <w:r w:rsidRPr="002226F9">
        <w:rPr>
          <w:rFonts w:cs="Arial"/>
          <w:b/>
          <w:u w:val="single"/>
        </w:rPr>
        <w:tab/>
      </w:r>
      <w:r w:rsidRPr="002226F9">
        <w:rPr>
          <w:rFonts w:cs="Arial"/>
          <w:b/>
          <w:u w:val="single"/>
        </w:rPr>
        <w:tab/>
      </w:r>
      <w:r w:rsidRPr="002226F9">
        <w:rPr>
          <w:rFonts w:cs="Arial"/>
          <w:b/>
          <w:u w:val="single"/>
        </w:rPr>
        <w:tab/>
      </w:r>
      <w:r w:rsidRPr="002226F9">
        <w:rPr>
          <w:rFonts w:cs="Arial"/>
          <w:b/>
          <w:u w:val="single"/>
        </w:rPr>
        <w:tab/>
      </w:r>
      <w:r w:rsidRPr="002226F9">
        <w:rPr>
          <w:rFonts w:cs="Arial"/>
          <w:b/>
          <w:u w:val="single"/>
        </w:rPr>
        <w:tab/>
      </w:r>
      <w:r w:rsidRPr="002226F9">
        <w:rPr>
          <w:rFonts w:cs="Arial"/>
          <w:b/>
          <w:u w:val="single"/>
        </w:rPr>
        <w:tab/>
      </w:r>
      <w:r w:rsidRPr="002226F9">
        <w:rPr>
          <w:rFonts w:cs="Arial"/>
          <w:b/>
          <w:u w:val="single"/>
        </w:rPr>
        <w:tab/>
      </w:r>
      <w:r>
        <w:rPr>
          <w:rFonts w:cs="Arial"/>
          <w:b/>
        </w:rPr>
        <w:t xml:space="preserve"> </w:t>
      </w:r>
      <w:r w:rsidRPr="002226F9">
        <w:rPr>
          <w:rFonts w:cs="Arial"/>
          <w:b/>
        </w:rPr>
        <w:t>Date:</w:t>
      </w:r>
      <w:r w:rsidRPr="002914B7">
        <w:rPr>
          <w:rFonts w:cs="Arial"/>
          <w:u w:val="single"/>
        </w:rPr>
        <w:tab/>
      </w:r>
      <w:r w:rsidRPr="002914B7">
        <w:rPr>
          <w:rFonts w:cs="Arial"/>
          <w:u w:val="single"/>
        </w:rPr>
        <w:tab/>
      </w:r>
      <w:r w:rsidRPr="002914B7">
        <w:rPr>
          <w:rFonts w:cs="Arial"/>
          <w:u w:val="single"/>
        </w:rPr>
        <w:tab/>
      </w:r>
    </w:p>
    <w:p w14:paraId="71600CA6" w14:textId="77777777" w:rsidR="00722A43" w:rsidRPr="002226F9" w:rsidRDefault="00722A43" w:rsidP="00722A43">
      <w:pPr>
        <w:rPr>
          <w:rFonts w:cs="Arial"/>
          <w:b/>
          <w:u w:val="single"/>
        </w:rPr>
      </w:pPr>
      <w:r w:rsidRPr="002226F9">
        <w:rPr>
          <w:rFonts w:cs="Arial"/>
          <w:b/>
        </w:rPr>
        <w:t>Printed Employee Name:</w:t>
      </w:r>
      <w:r w:rsidRPr="002226F9">
        <w:rPr>
          <w:rFonts w:cs="Arial"/>
          <w:b/>
          <w:u w:val="single"/>
        </w:rPr>
        <w:t xml:space="preserve"> </w:t>
      </w:r>
      <w:r w:rsidRPr="002226F9">
        <w:rPr>
          <w:rFonts w:cs="Arial"/>
          <w:b/>
          <w:u w:val="single"/>
        </w:rPr>
        <w:tab/>
      </w:r>
      <w:r w:rsidRPr="002226F9">
        <w:rPr>
          <w:rFonts w:cs="Arial"/>
          <w:b/>
          <w:u w:val="single"/>
        </w:rPr>
        <w:tab/>
      </w:r>
      <w:r w:rsidRPr="002226F9">
        <w:rPr>
          <w:rFonts w:cs="Arial"/>
          <w:b/>
          <w:u w:val="single"/>
        </w:rPr>
        <w:tab/>
      </w:r>
      <w:r w:rsidRPr="002226F9">
        <w:rPr>
          <w:rFonts w:cs="Arial"/>
          <w:b/>
          <w:u w:val="single"/>
        </w:rPr>
        <w:tab/>
      </w:r>
      <w:r w:rsidRPr="002226F9">
        <w:rPr>
          <w:rFonts w:cs="Arial"/>
          <w:b/>
          <w:u w:val="single"/>
        </w:rPr>
        <w:tab/>
      </w:r>
      <w:r w:rsidRPr="002226F9">
        <w:rPr>
          <w:rFonts w:cs="Arial"/>
          <w:b/>
          <w:u w:val="single"/>
        </w:rPr>
        <w:tab/>
      </w:r>
      <w:r w:rsidRPr="002226F9">
        <w:rPr>
          <w:rFonts w:cs="Arial"/>
          <w:b/>
          <w:u w:val="single"/>
        </w:rPr>
        <w:tab/>
      </w:r>
      <w:r w:rsidRPr="002226F9">
        <w:rPr>
          <w:rFonts w:cs="Arial"/>
          <w:b/>
          <w:u w:val="single"/>
        </w:rPr>
        <w:tab/>
      </w:r>
      <w:r w:rsidRPr="002226F9">
        <w:rPr>
          <w:rFonts w:cs="Arial"/>
          <w:b/>
          <w:u w:val="single"/>
        </w:rPr>
        <w:tab/>
      </w:r>
      <w:r w:rsidRPr="002226F9">
        <w:rPr>
          <w:rFonts w:cs="Arial"/>
          <w:b/>
          <w:u w:val="single"/>
        </w:rPr>
        <w:tab/>
      </w:r>
    </w:p>
    <w:p w14:paraId="0CD231F2" w14:textId="77777777" w:rsidR="00722A43" w:rsidRDefault="00722A43" w:rsidP="00722A43">
      <w:pPr>
        <w:rPr>
          <w:rFonts w:cs="Arial"/>
          <w:b/>
          <w:u w:val="single"/>
        </w:rPr>
      </w:pPr>
      <w:r w:rsidRPr="002226F9">
        <w:rPr>
          <w:rFonts w:cs="Arial"/>
          <w:b/>
        </w:rPr>
        <w:t>Employee Signature:</w:t>
      </w:r>
      <w:r w:rsidRPr="009C1696">
        <w:rPr>
          <w:rFonts w:cs="Arial"/>
          <w:b/>
          <w:u w:val="single"/>
        </w:rPr>
        <w:tab/>
      </w:r>
      <w:r w:rsidRPr="009C1696">
        <w:rPr>
          <w:rFonts w:cs="Arial"/>
          <w:b/>
          <w:u w:val="single"/>
        </w:rPr>
        <w:tab/>
      </w:r>
      <w:r w:rsidRPr="009C1696">
        <w:rPr>
          <w:rFonts w:cs="Arial"/>
          <w:b/>
          <w:u w:val="single"/>
        </w:rPr>
        <w:tab/>
      </w:r>
      <w:r w:rsidRPr="009C1696">
        <w:rPr>
          <w:rFonts w:cs="Arial"/>
          <w:b/>
          <w:u w:val="single"/>
        </w:rPr>
        <w:tab/>
      </w:r>
      <w:r w:rsidRPr="009C1696">
        <w:rPr>
          <w:rFonts w:cs="Arial"/>
          <w:b/>
          <w:u w:val="single"/>
        </w:rPr>
        <w:tab/>
      </w:r>
      <w:r w:rsidRPr="009C1696">
        <w:rPr>
          <w:rFonts w:cs="Arial"/>
          <w:b/>
          <w:u w:val="single"/>
        </w:rPr>
        <w:tab/>
        <w:t xml:space="preserve">  </w:t>
      </w:r>
      <w:r w:rsidRPr="009C1696">
        <w:rPr>
          <w:rFonts w:cs="Arial"/>
          <w:b/>
          <w:u w:val="single"/>
        </w:rPr>
        <w:tab/>
      </w:r>
      <w:r w:rsidRPr="009C1696">
        <w:rPr>
          <w:rFonts w:cs="Arial"/>
          <w:b/>
          <w:u w:val="single"/>
        </w:rPr>
        <w:tab/>
      </w:r>
      <w:r w:rsidRPr="002226F9">
        <w:rPr>
          <w:rFonts w:cs="Arial"/>
          <w:b/>
        </w:rPr>
        <w:t>Date:</w:t>
      </w:r>
      <w:r w:rsidRPr="002226F9">
        <w:rPr>
          <w:rFonts w:cs="Arial"/>
          <w:b/>
          <w:u w:val="single"/>
        </w:rPr>
        <w:tab/>
      </w:r>
      <w:r w:rsidRPr="002226F9">
        <w:rPr>
          <w:rFonts w:cs="Arial"/>
          <w:b/>
          <w:u w:val="single"/>
        </w:rPr>
        <w:tab/>
      </w:r>
      <w:r w:rsidRPr="002226F9">
        <w:rPr>
          <w:rFonts w:cs="Arial"/>
          <w:b/>
          <w:u w:val="single"/>
        </w:rPr>
        <w:tab/>
      </w:r>
    </w:p>
    <w:p w14:paraId="76D2CB48" w14:textId="77777777" w:rsidR="00722A43" w:rsidRDefault="00722A43" w:rsidP="00722A43">
      <w:pPr>
        <w:rPr>
          <w:rFonts w:cs="Arial"/>
          <w:b/>
          <w:u w:val="single"/>
        </w:rPr>
      </w:pPr>
      <w:r>
        <w:rPr>
          <w:rFonts w:cs="Arial"/>
          <w:b/>
          <w:u w:val="single"/>
        </w:rPr>
        <w:t>CC: Personnel File</w:t>
      </w:r>
    </w:p>
    <w:p w14:paraId="0FCD761B" w14:textId="77777777" w:rsidR="00722A43" w:rsidRDefault="00722A43" w:rsidP="00722A43">
      <w:pPr>
        <w:rPr>
          <w:rFonts w:cs="Arial"/>
          <w:b/>
          <w:u w:val="single"/>
        </w:rPr>
      </w:pPr>
    </w:p>
    <w:p w14:paraId="04D10782" w14:textId="77777777" w:rsidR="00212406" w:rsidRPr="00212406" w:rsidRDefault="00212406" w:rsidP="00212406">
      <w:pPr>
        <w:rPr>
          <w:rFonts w:cs="Arial"/>
        </w:rPr>
      </w:pPr>
    </w:p>
    <w:p w14:paraId="0F7A65A0" w14:textId="77777777" w:rsidR="00212406" w:rsidRPr="00212406" w:rsidRDefault="00212406" w:rsidP="00212406">
      <w:pPr>
        <w:rPr>
          <w:rFonts w:cs="Arial"/>
        </w:rPr>
      </w:pPr>
    </w:p>
    <w:p w14:paraId="4B4D0365" w14:textId="77777777" w:rsidR="00212406" w:rsidRPr="00212406" w:rsidRDefault="00212406" w:rsidP="00212406">
      <w:pPr>
        <w:rPr>
          <w:rFonts w:cs="Arial"/>
        </w:rPr>
      </w:pPr>
    </w:p>
    <w:p w14:paraId="56B7D3AB" w14:textId="77777777" w:rsidR="00212406" w:rsidRDefault="00212406" w:rsidP="00212406">
      <w:pPr>
        <w:rPr>
          <w:rFonts w:cs="Arial"/>
          <w:b/>
          <w:u w:val="single"/>
        </w:rPr>
      </w:pPr>
    </w:p>
    <w:p w14:paraId="68B8E97A" w14:textId="18E1D553" w:rsidR="00212406" w:rsidRPr="00212406" w:rsidRDefault="00212406" w:rsidP="00212406">
      <w:pPr>
        <w:tabs>
          <w:tab w:val="left" w:pos="1800"/>
        </w:tabs>
        <w:rPr>
          <w:rFonts w:cs="Arial"/>
        </w:rPr>
      </w:pPr>
      <w:r>
        <w:rPr>
          <w:rFonts w:cs="Arial"/>
        </w:rPr>
        <w:tab/>
      </w:r>
    </w:p>
    <w:sectPr w:rsidR="00212406" w:rsidRPr="00212406" w:rsidSect="00DE5EBF">
      <w:headerReference w:type="default" r:id="rId11"/>
      <w:footerReference w:type="default" r:id="rId12"/>
      <w:pgSz w:w="12240" w:h="15840" w:code="1"/>
      <w:pgMar w:top="21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4B65" w14:textId="77777777" w:rsidR="00722A43" w:rsidRDefault="00722A43">
      <w:r>
        <w:separator/>
      </w:r>
    </w:p>
  </w:endnote>
  <w:endnote w:type="continuationSeparator" w:id="0">
    <w:p w14:paraId="46E67E13" w14:textId="77777777" w:rsidR="00722A43" w:rsidRDefault="0072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Albertus Xb (W1)">
    <w:altName w:val="Calibri"/>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5C59" w14:textId="77777777" w:rsidR="007973C3" w:rsidRPr="00350FD9" w:rsidRDefault="007973C3" w:rsidP="007973C3">
    <w:pPr>
      <w:pStyle w:val="Footer"/>
      <w:jc w:val="center"/>
      <w:rPr>
        <w:rFonts w:ascii="Calibri" w:hAnsi="Calibri" w:cs="Arial"/>
        <w:i/>
        <w:color w:val="1F5897"/>
      </w:rPr>
    </w:pPr>
    <w:r w:rsidRPr="00350FD9">
      <w:rPr>
        <w:rFonts w:ascii="Calibri" w:hAnsi="Calibri" w:cs="Arial"/>
        <w:i/>
        <w:color w:val="1F5897"/>
      </w:rPr>
      <w:t>www.mrta.us</w:t>
    </w:r>
  </w:p>
  <w:p w14:paraId="2A2A6FBE" w14:textId="77777777" w:rsidR="007973C3" w:rsidRDefault="00797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2C18" w14:textId="77777777" w:rsidR="00722A43" w:rsidRDefault="00722A43">
      <w:r>
        <w:separator/>
      </w:r>
    </w:p>
  </w:footnote>
  <w:footnote w:type="continuationSeparator" w:id="0">
    <w:p w14:paraId="7C2C94EA" w14:textId="77777777" w:rsidR="00722A43" w:rsidRDefault="00722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F45F" w14:textId="5B85A35C" w:rsidR="00481A32" w:rsidRDefault="00481A32">
    <w:pPr>
      <w:pStyle w:val="Header"/>
      <w:rPr>
        <w:noProof/>
      </w:rPr>
    </w:pPr>
    <w:r w:rsidRPr="00EA66E5">
      <w:rPr>
        <w:noProof/>
      </w:rPr>
      <mc:AlternateContent>
        <mc:Choice Requires="wps">
          <w:drawing>
            <wp:anchor distT="0" distB="0" distL="114300" distR="114300" simplePos="0" relativeHeight="251661312" behindDoc="0" locked="0" layoutInCell="1" allowOverlap="1" wp14:anchorId="072A25BA" wp14:editId="0A97C3E3">
              <wp:simplePos x="0" y="0"/>
              <wp:positionH relativeFrom="page">
                <wp:align>right</wp:align>
              </wp:positionH>
              <wp:positionV relativeFrom="paragraph">
                <wp:posOffset>-460375</wp:posOffset>
              </wp:positionV>
              <wp:extent cx="7813675" cy="133350"/>
              <wp:effectExtent l="0" t="0" r="15875" b="19050"/>
              <wp:wrapNone/>
              <wp:docPr id="5" name="Rectangle 5"/>
              <wp:cNvGraphicFramePr/>
              <a:graphic xmlns:a="http://schemas.openxmlformats.org/drawingml/2006/main">
                <a:graphicData uri="http://schemas.microsoft.com/office/word/2010/wordprocessingShape">
                  <wps:wsp>
                    <wps:cNvSpPr/>
                    <wps:spPr>
                      <a:xfrm>
                        <a:off x="0" y="0"/>
                        <a:ext cx="7813675" cy="133350"/>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E4B79" id="Rectangle 5" o:spid="_x0000_s1026" style="position:absolute;margin-left:564.05pt;margin-top:-36.25pt;width:615.25pt;height:10.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" fillcolor="#a81e23" strokecolor="#c00000" strokeweight="1pt">
              <w10:wrap anchorx="page"/>
            </v:rect>
          </w:pict>
        </mc:Fallback>
      </mc:AlternateContent>
    </w:r>
    <w:r>
      <w:rPr>
        <w:noProof/>
      </w:rPr>
      <mc:AlternateContent>
        <mc:Choice Requires="wps">
          <w:drawing>
            <wp:anchor distT="45720" distB="45720" distL="114300" distR="114300" simplePos="0" relativeHeight="251659264" behindDoc="0" locked="0" layoutInCell="1" allowOverlap="1" wp14:anchorId="1782E039" wp14:editId="647A7733">
              <wp:simplePos x="0" y="0"/>
              <wp:positionH relativeFrom="column">
                <wp:posOffset>3038475</wp:posOffset>
              </wp:positionH>
              <wp:positionV relativeFrom="paragraph">
                <wp:posOffset>9525</wp:posOffset>
              </wp:positionV>
              <wp:extent cx="3238500" cy="1114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14425"/>
                      </a:xfrm>
                      <a:prstGeom prst="rect">
                        <a:avLst/>
                      </a:prstGeom>
                      <a:solidFill>
                        <a:srgbClr val="FFFFFF"/>
                      </a:solidFill>
                      <a:ln w="73025">
                        <a:noFill/>
                        <a:miter lim="800000"/>
                        <a:headEnd/>
                        <a:tailEnd/>
                      </a:ln>
                    </wps:spPr>
                    <wps:txbx>
                      <w:txbxContent>
                        <w:p w14:paraId="55E3BF18" w14:textId="77777777" w:rsidR="003C5014" w:rsidRPr="00FF1662" w:rsidRDefault="003C5014" w:rsidP="003C5014">
                          <w:pPr>
                            <w:rPr>
                              <w:rFonts w:ascii="Brandon Grotesque Regular" w:hAnsi="Brandon Grotesque Regular"/>
                              <w:b/>
                              <w:color w:val="1F4E79" w:themeColor="accent1" w:themeShade="80"/>
                              <w:sz w:val="20"/>
                              <w:szCs w:val="20"/>
                            </w:rPr>
                          </w:pPr>
                          <w:r w:rsidRPr="00FF1662">
                            <w:rPr>
                              <w:rFonts w:ascii="Brandon Grotesque Regular" w:hAnsi="Brandon Grotesque Regular"/>
                              <w:b/>
                              <w:color w:val="1F4E79" w:themeColor="accent1" w:themeShade="80"/>
                              <w:sz w:val="20"/>
                              <w:szCs w:val="20"/>
                            </w:rPr>
                            <w:t>Bruno J Fisher, Administrator</w:t>
                          </w:r>
                        </w:p>
                        <w:p w14:paraId="1D26CF6B" w14:textId="77777777" w:rsidR="00E054DC" w:rsidRPr="00FF1662" w:rsidRDefault="00E054DC" w:rsidP="003C5014">
                          <w:pPr>
                            <w:rPr>
                              <w:rFonts w:ascii="Brandon Grotesque Regular" w:hAnsi="Brandon Grotesque Regular" w:cstheme="minorHAnsi"/>
                              <w:i/>
                              <w:iCs/>
                              <w:color w:val="1F4E79" w:themeColor="accent1" w:themeShade="80"/>
                              <w:sz w:val="20"/>
                              <w:szCs w:val="20"/>
                            </w:rPr>
                          </w:pPr>
                          <w:r w:rsidRPr="00FF1662">
                            <w:rPr>
                              <w:rFonts w:ascii="Brandon Grotesque Regular" w:hAnsi="Brandon Grotesque Regular" w:cstheme="minorHAnsi"/>
                              <w:i/>
                              <w:iCs/>
                              <w:color w:val="1F4E79" w:themeColor="accent1" w:themeShade="80"/>
                              <w:sz w:val="20"/>
                              <w:szCs w:val="20"/>
                            </w:rPr>
                            <w:t>Headquarters:</w:t>
                          </w:r>
                        </w:p>
                        <w:p w14:paraId="74EFEB39" w14:textId="77777777" w:rsidR="003C5014" w:rsidRPr="00FF1662" w:rsidRDefault="003C5014" w:rsidP="003C5014">
                          <w:pPr>
                            <w:rPr>
                              <w:rFonts w:ascii="Brandon Grotesque Regular" w:hAnsi="Brandon Grotesque Regular" w:cstheme="minorHAnsi"/>
                              <w:color w:val="1F4E79" w:themeColor="accent1" w:themeShade="80"/>
                              <w:sz w:val="20"/>
                              <w:szCs w:val="20"/>
                            </w:rPr>
                          </w:pPr>
                          <w:r w:rsidRPr="00FF1662">
                            <w:rPr>
                              <w:rFonts w:ascii="Brandon Grotesque Regular" w:hAnsi="Brandon Grotesque Regular" w:cstheme="minorHAnsi"/>
                              <w:color w:val="1F4E79" w:themeColor="accent1" w:themeShade="80"/>
                              <w:sz w:val="20"/>
                              <w:szCs w:val="20"/>
                            </w:rPr>
                            <w:t>1427R Water Street, Fitchburg, MA  01420</w:t>
                          </w:r>
                        </w:p>
                        <w:p w14:paraId="331FE21E" w14:textId="77777777" w:rsidR="003C5014" w:rsidRPr="00FF1662" w:rsidRDefault="003C5014" w:rsidP="003C5014">
                          <w:pPr>
                            <w:rPr>
                              <w:rFonts w:ascii="Brandon Grotesque Regular" w:hAnsi="Brandon Grotesque Regular" w:cstheme="minorHAnsi"/>
                              <w:color w:val="1F4E79" w:themeColor="accent1" w:themeShade="80"/>
                              <w:sz w:val="20"/>
                              <w:szCs w:val="20"/>
                            </w:rPr>
                          </w:pPr>
                          <w:r w:rsidRPr="00FF1662">
                            <w:rPr>
                              <w:rFonts w:ascii="Brandon Grotesque Regular" w:hAnsi="Brandon Grotesque Regular" w:cstheme="minorHAnsi"/>
                              <w:color w:val="1F4E79" w:themeColor="accent1" w:themeShade="80"/>
                              <w:sz w:val="20"/>
                              <w:szCs w:val="20"/>
                            </w:rPr>
                            <w:t xml:space="preserve">(978) 345-7711 or 1-800-922-5636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2E039" id="_x0000_t202" coordsize="21600,21600" o:spt="202" path="m,l,21600r21600,l21600,xe">
              <v:stroke joinstyle="miter"/>
              <v:path gradientshapeok="t" o:connecttype="rect"/>
            </v:shapetype>
            <v:shape id="Text Box 2" o:spid="_x0000_s1026" type="#_x0000_t202" style="position:absolute;margin-left:239.25pt;margin-top:.75pt;width:255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" stroked="f" strokeweight="5.75pt">
              <v:textbox>
                <w:txbxContent>
                  <w:p w14:paraId="55E3BF18" w14:textId="77777777" w:rsidR="003C5014" w:rsidRPr="00FF1662" w:rsidRDefault="003C5014" w:rsidP="003C5014">
                    <w:pPr>
                      <w:rPr>
                        <w:rFonts w:ascii="Brandon Grotesque Regular" w:hAnsi="Brandon Grotesque Regular"/>
                        <w:b/>
                        <w:color w:val="1F4E79" w:themeColor="accent1" w:themeShade="80"/>
                        <w:sz w:val="20"/>
                        <w:szCs w:val="20"/>
                      </w:rPr>
                    </w:pPr>
                    <w:r w:rsidRPr="00FF1662">
                      <w:rPr>
                        <w:rFonts w:ascii="Brandon Grotesque Regular" w:hAnsi="Brandon Grotesque Regular"/>
                        <w:b/>
                        <w:color w:val="1F4E79" w:themeColor="accent1" w:themeShade="80"/>
                        <w:sz w:val="20"/>
                        <w:szCs w:val="20"/>
                      </w:rPr>
                      <w:t>Bruno J Fisher, Administrator</w:t>
                    </w:r>
                  </w:p>
                  <w:p w14:paraId="1D26CF6B" w14:textId="77777777" w:rsidR="00E054DC" w:rsidRPr="00FF1662" w:rsidRDefault="00E054DC" w:rsidP="003C5014">
                    <w:pPr>
                      <w:rPr>
                        <w:rFonts w:ascii="Brandon Grotesque Regular" w:hAnsi="Brandon Grotesque Regular" w:cstheme="minorHAnsi"/>
                        <w:i/>
                        <w:iCs/>
                        <w:color w:val="1F4E79" w:themeColor="accent1" w:themeShade="80"/>
                        <w:sz w:val="20"/>
                        <w:szCs w:val="20"/>
                      </w:rPr>
                    </w:pPr>
                    <w:r w:rsidRPr="00FF1662">
                      <w:rPr>
                        <w:rFonts w:ascii="Brandon Grotesque Regular" w:hAnsi="Brandon Grotesque Regular" w:cstheme="minorHAnsi"/>
                        <w:i/>
                        <w:iCs/>
                        <w:color w:val="1F4E79" w:themeColor="accent1" w:themeShade="80"/>
                        <w:sz w:val="20"/>
                        <w:szCs w:val="20"/>
                      </w:rPr>
                      <w:t>Headquarters:</w:t>
                    </w:r>
                  </w:p>
                  <w:p w14:paraId="74EFEB39" w14:textId="77777777" w:rsidR="003C5014" w:rsidRPr="00FF1662" w:rsidRDefault="003C5014" w:rsidP="003C5014">
                    <w:pPr>
                      <w:rPr>
                        <w:rFonts w:ascii="Brandon Grotesque Regular" w:hAnsi="Brandon Grotesque Regular" w:cstheme="minorHAnsi"/>
                        <w:color w:val="1F4E79" w:themeColor="accent1" w:themeShade="80"/>
                        <w:sz w:val="20"/>
                        <w:szCs w:val="20"/>
                      </w:rPr>
                    </w:pPr>
                    <w:r w:rsidRPr="00FF1662">
                      <w:rPr>
                        <w:rFonts w:ascii="Brandon Grotesque Regular" w:hAnsi="Brandon Grotesque Regular" w:cstheme="minorHAnsi"/>
                        <w:color w:val="1F4E79" w:themeColor="accent1" w:themeShade="80"/>
                        <w:sz w:val="20"/>
                        <w:szCs w:val="20"/>
                      </w:rPr>
                      <w:t>1427R Water Street, Fitchburg, MA  01420</w:t>
                    </w:r>
                  </w:p>
                  <w:p w14:paraId="331FE21E" w14:textId="77777777" w:rsidR="003C5014" w:rsidRPr="00FF1662" w:rsidRDefault="003C5014" w:rsidP="003C5014">
                    <w:pPr>
                      <w:rPr>
                        <w:rFonts w:ascii="Brandon Grotesque Regular" w:hAnsi="Brandon Grotesque Regular" w:cstheme="minorHAnsi"/>
                        <w:color w:val="1F4E79" w:themeColor="accent1" w:themeShade="80"/>
                        <w:sz w:val="20"/>
                        <w:szCs w:val="20"/>
                      </w:rPr>
                    </w:pPr>
                    <w:r w:rsidRPr="00FF1662">
                      <w:rPr>
                        <w:rFonts w:ascii="Brandon Grotesque Regular" w:hAnsi="Brandon Grotesque Regular" w:cstheme="minorHAnsi"/>
                        <w:color w:val="1F4E79" w:themeColor="accent1" w:themeShade="80"/>
                        <w:sz w:val="20"/>
                        <w:szCs w:val="20"/>
                      </w:rPr>
                      <w:t xml:space="preserve">(978) 345-7711 or 1-800-922-5636 </w:t>
                    </w:r>
                  </w:p>
                </w:txbxContent>
              </v:textbox>
              <w10:wrap type="square"/>
            </v:shape>
          </w:pict>
        </mc:Fallback>
      </mc:AlternateContent>
    </w:r>
    <w:r w:rsidRPr="00EA66E5">
      <w:rPr>
        <w:noProof/>
      </w:rPr>
      <mc:AlternateContent>
        <mc:Choice Requires="wps">
          <w:drawing>
            <wp:anchor distT="0" distB="0" distL="114300" distR="114300" simplePos="0" relativeHeight="251662336" behindDoc="0" locked="0" layoutInCell="1" allowOverlap="1" wp14:anchorId="00E795D8" wp14:editId="175FE47D">
              <wp:simplePos x="0" y="0"/>
              <wp:positionH relativeFrom="margin">
                <wp:align>center</wp:align>
              </wp:positionH>
              <wp:positionV relativeFrom="paragraph">
                <wp:posOffset>-320040</wp:posOffset>
              </wp:positionV>
              <wp:extent cx="7813675" cy="9144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7813675" cy="91440"/>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E5275" id="Rectangle 6" o:spid="_x0000_s1026" style="position:absolute;margin-left:0;margin-top:-25.2pt;width:615.25pt;height:7.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" fillcolor="#1f5897" strokecolor="#0052a4" strokeweight="1pt">
              <w10:wrap anchorx="margin"/>
            </v:rect>
          </w:pict>
        </mc:Fallback>
      </mc:AlternateContent>
    </w:r>
    <w:r>
      <w:rPr>
        <w:noProof/>
      </w:rPr>
      <w:drawing>
        <wp:inline distT="0" distB="0" distL="0" distR="0" wp14:anchorId="3175B44E" wp14:editId="0B92E5A3">
          <wp:extent cx="1200150" cy="962025"/>
          <wp:effectExtent l="0" t="0" r="0" b="9525"/>
          <wp:docPr id="161998396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83965"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2025"/>
                  </a:xfrm>
                  <a:prstGeom prst="rect">
                    <a:avLst/>
                  </a:prstGeom>
                  <a:noFill/>
                </pic:spPr>
              </pic:pic>
            </a:graphicData>
          </a:graphic>
        </wp:inline>
      </w:drawing>
    </w:r>
  </w:p>
  <w:p w14:paraId="15AF31ED" w14:textId="11A8BC39" w:rsidR="00481A32" w:rsidRDefault="00481A32">
    <w:pPr>
      <w:pStyle w:val="Header"/>
      <w:rPr>
        <w:noProof/>
      </w:rPr>
    </w:pPr>
    <w:r w:rsidRPr="00EA66E5">
      <w:rPr>
        <w:noProof/>
      </w:rPr>
      <mc:AlternateContent>
        <mc:Choice Requires="wps">
          <w:drawing>
            <wp:anchor distT="0" distB="0" distL="114300" distR="114300" simplePos="0" relativeHeight="251666432" behindDoc="0" locked="0" layoutInCell="1" allowOverlap="1" wp14:anchorId="7131208D" wp14:editId="11498098">
              <wp:simplePos x="0" y="0"/>
              <wp:positionH relativeFrom="page">
                <wp:align>left</wp:align>
              </wp:positionH>
              <wp:positionV relativeFrom="paragraph">
                <wp:posOffset>395605</wp:posOffset>
              </wp:positionV>
              <wp:extent cx="7813675" cy="133350"/>
              <wp:effectExtent l="0" t="0" r="15875" b="19050"/>
              <wp:wrapNone/>
              <wp:docPr id="2015175991" name="Rectangle 2015175991"/>
              <wp:cNvGraphicFramePr/>
              <a:graphic xmlns:a="http://schemas.openxmlformats.org/drawingml/2006/main">
                <a:graphicData uri="http://schemas.microsoft.com/office/word/2010/wordprocessingShape">
                  <wps:wsp>
                    <wps:cNvSpPr/>
                    <wps:spPr>
                      <a:xfrm>
                        <a:off x="0" y="0"/>
                        <a:ext cx="7813675" cy="133350"/>
                      </a:xfrm>
                      <a:prstGeom prst="rect">
                        <a:avLst/>
                      </a:prstGeom>
                      <a:solidFill>
                        <a:srgbClr val="A81E23"/>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82633" id="Rectangle 2015175991" o:spid="_x0000_s1026" style="position:absolute;margin-left:0;margin-top:31.15pt;width:615.25pt;height:10.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" fillcolor="#a81e23" strokecolor="#c00000" strokeweight="1pt">
              <w10:wrap anchorx="page"/>
            </v:rect>
          </w:pict>
        </mc:Fallback>
      </mc:AlternateContent>
    </w:r>
    <w:r w:rsidRPr="00EA66E5">
      <w:rPr>
        <w:noProof/>
      </w:rPr>
      <mc:AlternateContent>
        <mc:Choice Requires="wps">
          <w:drawing>
            <wp:anchor distT="0" distB="0" distL="114300" distR="114300" simplePos="0" relativeHeight="251664384" behindDoc="0" locked="0" layoutInCell="1" allowOverlap="1" wp14:anchorId="3851019E" wp14:editId="74163D98">
              <wp:simplePos x="0" y="0"/>
              <wp:positionH relativeFrom="margin">
                <wp:align>center</wp:align>
              </wp:positionH>
              <wp:positionV relativeFrom="paragraph">
                <wp:posOffset>333375</wp:posOffset>
              </wp:positionV>
              <wp:extent cx="7813675" cy="91440"/>
              <wp:effectExtent l="0" t="0" r="15875" b="22860"/>
              <wp:wrapNone/>
              <wp:docPr id="7" name="Rectangle 7"/>
              <wp:cNvGraphicFramePr/>
              <a:graphic xmlns:a="http://schemas.openxmlformats.org/drawingml/2006/main">
                <a:graphicData uri="http://schemas.microsoft.com/office/word/2010/wordprocessingShape">
                  <wps:wsp>
                    <wps:cNvSpPr/>
                    <wps:spPr>
                      <a:xfrm>
                        <a:off x="0" y="0"/>
                        <a:ext cx="7813675" cy="91440"/>
                      </a:xfrm>
                      <a:prstGeom prst="rect">
                        <a:avLst/>
                      </a:prstGeom>
                      <a:solidFill>
                        <a:srgbClr val="1F5897"/>
                      </a:solidFill>
                      <a:ln w="12700" cap="flat" cmpd="sng" algn="ctr">
                        <a:solidFill>
                          <a:srgbClr val="0052A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A2785" id="Rectangle 7" o:spid="_x0000_s1026" style="position:absolute;margin-left:0;margin-top:26.25pt;width:615.25pt;height:7.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" fillcolor="#1f5897" strokecolor="#0052a4" strokeweight="1pt">
              <w10:wrap anchorx="margin"/>
            </v:rect>
          </w:pict>
        </mc:Fallback>
      </mc:AlternateContent>
    </w:r>
  </w:p>
  <w:p w14:paraId="1AC993E6" w14:textId="63C18218" w:rsidR="003C5014" w:rsidRDefault="003C5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009B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0EA1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9E80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32D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124E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96C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1AAD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FA22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9C6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B00A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688F"/>
    <w:multiLevelType w:val="hybridMultilevel"/>
    <w:tmpl w:val="B1C2EC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501704092">
    <w:abstractNumId w:val="9"/>
  </w:num>
  <w:num w:numId="2" w16cid:durableId="452678501">
    <w:abstractNumId w:val="7"/>
  </w:num>
  <w:num w:numId="3" w16cid:durableId="1642417652">
    <w:abstractNumId w:val="6"/>
  </w:num>
  <w:num w:numId="4" w16cid:durableId="1385063636">
    <w:abstractNumId w:val="5"/>
  </w:num>
  <w:num w:numId="5" w16cid:durableId="1680545188">
    <w:abstractNumId w:val="4"/>
  </w:num>
  <w:num w:numId="6" w16cid:durableId="1896813450">
    <w:abstractNumId w:val="8"/>
  </w:num>
  <w:num w:numId="7" w16cid:durableId="1334138334">
    <w:abstractNumId w:val="3"/>
  </w:num>
  <w:num w:numId="8" w16cid:durableId="614603603">
    <w:abstractNumId w:val="2"/>
  </w:num>
  <w:num w:numId="9" w16cid:durableId="37048918">
    <w:abstractNumId w:val="1"/>
  </w:num>
  <w:num w:numId="10" w16cid:durableId="194392011">
    <w:abstractNumId w:val="0"/>
  </w:num>
  <w:num w:numId="11" w16cid:durableId="393817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43"/>
    <w:rsid w:val="00024F7D"/>
    <w:rsid w:val="000B62E8"/>
    <w:rsid w:val="001567AE"/>
    <w:rsid w:val="0016465C"/>
    <w:rsid w:val="00212406"/>
    <w:rsid w:val="002575EB"/>
    <w:rsid w:val="002C46A8"/>
    <w:rsid w:val="00350FD9"/>
    <w:rsid w:val="003C5014"/>
    <w:rsid w:val="00424F54"/>
    <w:rsid w:val="00481A32"/>
    <w:rsid w:val="004F6A3E"/>
    <w:rsid w:val="0050152F"/>
    <w:rsid w:val="00571F31"/>
    <w:rsid w:val="005A0F7F"/>
    <w:rsid w:val="005E6470"/>
    <w:rsid w:val="0061225C"/>
    <w:rsid w:val="00635CEA"/>
    <w:rsid w:val="006C13FE"/>
    <w:rsid w:val="006E2D12"/>
    <w:rsid w:val="00712BF8"/>
    <w:rsid w:val="00722A43"/>
    <w:rsid w:val="00767F15"/>
    <w:rsid w:val="007973C3"/>
    <w:rsid w:val="00812DA7"/>
    <w:rsid w:val="008E7120"/>
    <w:rsid w:val="008F6359"/>
    <w:rsid w:val="00901FBD"/>
    <w:rsid w:val="0095723B"/>
    <w:rsid w:val="00997E96"/>
    <w:rsid w:val="009D66CD"/>
    <w:rsid w:val="00A40CEB"/>
    <w:rsid w:val="00AA5E43"/>
    <w:rsid w:val="00B573CE"/>
    <w:rsid w:val="00B93FA8"/>
    <w:rsid w:val="00B94D28"/>
    <w:rsid w:val="00B952E3"/>
    <w:rsid w:val="00CA7780"/>
    <w:rsid w:val="00D14600"/>
    <w:rsid w:val="00D255F6"/>
    <w:rsid w:val="00D55C6A"/>
    <w:rsid w:val="00D624EF"/>
    <w:rsid w:val="00D64BAA"/>
    <w:rsid w:val="00DA0CBC"/>
    <w:rsid w:val="00DE5EBF"/>
    <w:rsid w:val="00E054DC"/>
    <w:rsid w:val="00E35511"/>
    <w:rsid w:val="00E6762D"/>
    <w:rsid w:val="00EA66E5"/>
    <w:rsid w:val="00EE7D29"/>
    <w:rsid w:val="00F906BD"/>
    <w:rsid w:val="00FE6C2B"/>
    <w:rsid w:val="00FF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3D6C0"/>
  <w15:chartTrackingRefBased/>
  <w15:docId w15:val="{8D6424A5-2CC1-4513-A9C4-FF912729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A4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B952E3"/>
    <w:pPr>
      <w:keepNext/>
      <w:outlineLvl w:val="0"/>
    </w:pPr>
    <w:rPr>
      <w:rFonts w:ascii="Brandon Grotesque Regular" w:hAnsi="Brandon Grotesque Regular"/>
      <w:b/>
      <w:color w:val="1F5897"/>
    </w:rPr>
  </w:style>
  <w:style w:type="paragraph" w:styleId="Heading2">
    <w:name w:val="heading 2"/>
    <w:basedOn w:val="Normal"/>
    <w:next w:val="Normal"/>
    <w:qFormat/>
    <w:rsid w:val="00B952E3"/>
    <w:pPr>
      <w:keepNext/>
      <w:outlineLvl w:val="1"/>
    </w:pPr>
    <w:rPr>
      <w:rFonts w:ascii="Brandon Grotesque Regular" w:hAnsi="Brandon Grotesque Regular"/>
      <w:color w:val="1F5897"/>
    </w:rPr>
  </w:style>
  <w:style w:type="paragraph" w:styleId="Heading3">
    <w:name w:val="heading 3"/>
    <w:basedOn w:val="Normal"/>
    <w:next w:val="Normal"/>
    <w:qFormat/>
    <w:rsid w:val="00B952E3"/>
    <w:pPr>
      <w:keepNext/>
      <w:jc w:val="right"/>
      <w:outlineLvl w:val="2"/>
    </w:pPr>
    <w:rPr>
      <w:rFonts w:ascii="Brandon Grotesque Regular" w:hAnsi="Brandon Grotesque Regular"/>
      <w:b/>
      <w:bCs/>
      <w:color w:val="1F5897"/>
    </w:rPr>
  </w:style>
  <w:style w:type="paragraph" w:styleId="Heading4">
    <w:name w:val="heading 4"/>
    <w:basedOn w:val="Normal"/>
    <w:next w:val="Normal"/>
    <w:qFormat/>
    <w:rsid w:val="00B952E3"/>
    <w:pPr>
      <w:jc w:val="right"/>
      <w:outlineLvl w:val="3"/>
    </w:pPr>
    <w:rPr>
      <w:rFonts w:ascii="Brandon Grotesque Regular" w:hAnsi="Brandon Grotesque Regular"/>
      <w:i/>
      <w:color w:val="1F5897"/>
    </w:rPr>
  </w:style>
  <w:style w:type="paragraph" w:styleId="Heading5">
    <w:name w:val="heading 5"/>
    <w:basedOn w:val="Normal"/>
    <w:next w:val="Normal"/>
    <w:pPr>
      <w:keepNext/>
      <w:jc w:val="right"/>
      <w:outlineLvl w:val="4"/>
    </w:pPr>
    <w:rPr>
      <w:rFonts w:ascii="Albertus Xb (W1)" w:hAnsi="Albertus Xb (W1)"/>
      <w:i/>
      <w:iCs/>
      <w:color w:val="2B719B"/>
    </w:rPr>
  </w:style>
  <w:style w:type="paragraph" w:styleId="Heading6">
    <w:name w:val="heading 6"/>
    <w:basedOn w:val="Normal"/>
    <w:next w:val="Normal"/>
    <w:pPr>
      <w:keepNext/>
      <w:jc w:val="right"/>
      <w:outlineLvl w:val="5"/>
    </w:pPr>
    <w:rPr>
      <w:rFonts w:ascii="Microsoft Sans Serif" w:hAnsi="Microsoft Sans Serif" w:cs="Microsoft Sans Serif"/>
      <w:b/>
      <w:bCs/>
      <w:i/>
      <w:iCs/>
      <w:color w:val="2B719B"/>
    </w:rPr>
  </w:style>
  <w:style w:type="paragraph" w:styleId="Heading7">
    <w:name w:val="heading 7"/>
    <w:basedOn w:val="Normal"/>
    <w:next w:val="Normal"/>
    <w:pPr>
      <w:keepNext/>
      <w:spacing w:line="200" w:lineRule="exact"/>
      <w:jc w:val="right"/>
      <w:outlineLvl w:val="6"/>
    </w:pPr>
    <w:rPr>
      <w:rFonts w:ascii="Microsoft Sans Serif" w:hAnsi="Microsoft Sans Serif" w:cs="Microsoft Sans Serif"/>
      <w:b/>
      <w:bCs/>
      <w:i/>
      <w:iCs/>
      <w:color w:val="666699"/>
    </w:rPr>
  </w:style>
  <w:style w:type="paragraph" w:styleId="Heading8">
    <w:name w:val="heading 8"/>
    <w:basedOn w:val="Normal"/>
    <w:next w:val="Normal"/>
    <w:pPr>
      <w:keepNext/>
      <w:spacing w:line="200" w:lineRule="exact"/>
      <w:jc w:val="right"/>
      <w:outlineLvl w:val="7"/>
    </w:pPr>
    <w:rPr>
      <w:rFonts w:ascii="Microsoft Sans Serif" w:hAnsi="Microsoft Sans Serif" w:cs="Microsoft Sans Serif"/>
      <w:b/>
      <w:bCs/>
      <w:i/>
      <w:iCs/>
      <w:color w:val="0066FF"/>
    </w:rPr>
  </w:style>
  <w:style w:type="paragraph" w:styleId="Heading9">
    <w:name w:val="heading 9"/>
    <w:basedOn w:val="Normal"/>
    <w:next w:val="Normal"/>
    <w:pPr>
      <w:keepNext/>
      <w:spacing w:line="200" w:lineRule="exact"/>
      <w:jc w:val="right"/>
      <w:outlineLvl w:val="8"/>
    </w:pPr>
    <w:rPr>
      <w:rFonts w:ascii="Microsoft Sans Serif" w:hAnsi="Microsoft Sans Serif" w:cs="Microsoft Sans Serif"/>
      <w:b/>
      <w:bCs/>
      <w:i/>
      <w:iCs/>
      <w:color w:val="1B63E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9D66CD"/>
    <w:rPr>
      <w:rFonts w:ascii="Tahoma" w:hAnsi="Tahoma" w:cs="Tahoma"/>
      <w:sz w:val="16"/>
      <w:szCs w:val="16"/>
    </w:rPr>
  </w:style>
  <w:style w:type="character" w:customStyle="1" w:styleId="BalloonTextChar">
    <w:name w:val="Balloon Text Char"/>
    <w:link w:val="BalloonText"/>
    <w:uiPriority w:val="99"/>
    <w:semiHidden/>
    <w:rsid w:val="009D66CD"/>
    <w:rPr>
      <w:rFonts w:ascii="Tahoma" w:hAnsi="Tahoma" w:cs="Tahoma"/>
      <w:sz w:val="16"/>
      <w:szCs w:val="16"/>
    </w:rPr>
  </w:style>
  <w:style w:type="character" w:customStyle="1" w:styleId="HeaderChar">
    <w:name w:val="Header Char"/>
    <w:link w:val="Header"/>
    <w:uiPriority w:val="99"/>
    <w:rsid w:val="007973C3"/>
    <w:rPr>
      <w:sz w:val="24"/>
      <w:szCs w:val="24"/>
    </w:rPr>
  </w:style>
  <w:style w:type="character" w:customStyle="1" w:styleId="FooterChar">
    <w:name w:val="Footer Char"/>
    <w:link w:val="Footer"/>
    <w:uiPriority w:val="99"/>
    <w:rsid w:val="007973C3"/>
    <w:rPr>
      <w:sz w:val="24"/>
      <w:szCs w:val="24"/>
    </w:rPr>
  </w:style>
  <w:style w:type="paragraph" w:styleId="NoSpacing">
    <w:name w:val="No Spacing"/>
    <w:uiPriority w:val="1"/>
    <w:qFormat/>
    <w:rsid w:val="00B952E3"/>
    <w:rPr>
      <w:rFonts w:asciiTheme="minorHAnsi" w:hAnsiTheme="minorHAnsi"/>
      <w:sz w:val="24"/>
      <w:szCs w:val="24"/>
    </w:rPr>
  </w:style>
  <w:style w:type="paragraph" w:styleId="Title">
    <w:name w:val="Title"/>
    <w:basedOn w:val="Normal"/>
    <w:next w:val="Normal"/>
    <w:link w:val="TitleChar"/>
    <w:uiPriority w:val="10"/>
    <w:qFormat/>
    <w:rsid w:val="00B952E3"/>
    <w:pPr>
      <w:contextualSpacing/>
      <w:jc w:val="center"/>
    </w:pPr>
    <w:rPr>
      <w:rFonts w:ascii="Brandon Grotesque Regular" w:eastAsiaTheme="majorEastAsia" w:hAnsi="Brandon Grotesque Regular" w:cstheme="majorBidi"/>
      <w:b/>
      <w:color w:val="1F5897"/>
      <w:spacing w:val="-10"/>
      <w:kern w:val="28"/>
      <w:sz w:val="48"/>
      <w:szCs w:val="56"/>
    </w:rPr>
  </w:style>
  <w:style w:type="character" w:customStyle="1" w:styleId="TitleChar">
    <w:name w:val="Title Char"/>
    <w:basedOn w:val="DefaultParagraphFont"/>
    <w:link w:val="Title"/>
    <w:uiPriority w:val="10"/>
    <w:rsid w:val="00B952E3"/>
    <w:rPr>
      <w:rFonts w:ascii="Brandon Grotesque Regular" w:eastAsiaTheme="majorEastAsia" w:hAnsi="Brandon Grotesque Regular" w:cstheme="majorBidi"/>
      <w:b/>
      <w:color w:val="1F5897"/>
      <w:spacing w:val="-10"/>
      <w:kern w:val="28"/>
      <w:sz w:val="48"/>
      <w:szCs w:val="56"/>
    </w:rPr>
  </w:style>
  <w:style w:type="paragraph" w:styleId="ListParagraph">
    <w:name w:val="List Paragraph"/>
    <w:basedOn w:val="Normal"/>
    <w:uiPriority w:val="34"/>
    <w:qFormat/>
    <w:rsid w:val="00722A43"/>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722A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2A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0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2FF2453C04E44AB8BA1A7A5EFC359" ma:contentTypeVersion="0" ma:contentTypeDescription="Create a new document." ma:contentTypeScope="" ma:versionID="1493a816a45f26888a63c32461abbc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FD642-F179-47B4-8E8F-14116BFB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684AB7-33C9-43D4-8E35-1BFAB2DFC4A2}">
  <ds:schemaRefs>
    <ds:schemaRef ds:uri="http://schemas.openxmlformats.org/officeDocument/2006/bibliography"/>
  </ds:schemaRefs>
</ds:datastoreItem>
</file>

<file path=customXml/itemProps3.xml><?xml version="1.0" encoding="utf-8"?>
<ds:datastoreItem xmlns:ds="http://schemas.openxmlformats.org/officeDocument/2006/customXml" ds:itemID="{DCA9B246-D148-4C27-A46E-2A0B4C30B0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8DBFBC-0BDD-4B15-8097-15BC2E5A2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590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MART</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Couvertier, Chastity</dc:creator>
  <cp:keywords/>
  <dc:description/>
  <cp:lastModifiedBy>Couvertier, Chastity</cp:lastModifiedBy>
  <cp:revision>4</cp:revision>
  <cp:lastPrinted>2011-01-11T16:41:00Z</cp:lastPrinted>
  <dcterms:created xsi:type="dcterms:W3CDTF">2023-06-05T20:54:00Z</dcterms:created>
  <dcterms:modified xsi:type="dcterms:W3CDTF">2023-06-05T20:59:00Z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0x010100F2E2FF2453C04E44AB8BA1A7A5EFC359</vt:lpwstr>
  </property>
</Properties>
</file>